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F5FAD" w14:textId="25D622D4" w:rsidR="00C21728" w:rsidRDefault="009579C9">
      <w:pPr>
        <w:spacing w:line="100" w:lineRule="exact"/>
        <w:rPr>
          <w:sz w:val="10"/>
          <w:szCs w:val="10"/>
        </w:rPr>
      </w:pPr>
      <w:r>
        <w:rPr>
          <w:noProof/>
        </w:rPr>
        <w:pict w14:anchorId="1C2494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margin-left:181.4pt;margin-top:5.2pt;width:2in;height:58.75pt;z-index:251658240;mso-wrap-edited:f;mso-width-percent:0;mso-height-percent:0;mso-width-percent:0;mso-height-percent:0">
            <v:imagedata r:id="rId8" o:title=""/>
            <w10:wrap type="square"/>
          </v:shape>
        </w:pict>
      </w:r>
    </w:p>
    <w:p w14:paraId="6D9642CA" w14:textId="76B8AD1D" w:rsidR="00C21728" w:rsidRDefault="00C21728">
      <w:pPr>
        <w:ind w:left="3325"/>
      </w:pPr>
    </w:p>
    <w:p w14:paraId="388D4282" w14:textId="77777777" w:rsidR="00C21728" w:rsidRDefault="00C21728">
      <w:pPr>
        <w:spacing w:before="3" w:line="240" w:lineRule="exact"/>
        <w:rPr>
          <w:sz w:val="24"/>
          <w:szCs w:val="24"/>
        </w:rPr>
      </w:pPr>
    </w:p>
    <w:p w14:paraId="1E3D4A46" w14:textId="77777777" w:rsidR="00E31247" w:rsidRDefault="00E31247" w:rsidP="00E31247">
      <w:pPr>
        <w:spacing w:before="3" w:line="240" w:lineRule="exact"/>
        <w:rPr>
          <w:sz w:val="24"/>
          <w:szCs w:val="24"/>
        </w:rPr>
      </w:pPr>
    </w:p>
    <w:p w14:paraId="44173495" w14:textId="77777777" w:rsidR="00F84F51" w:rsidRDefault="00E31247" w:rsidP="00E31247">
      <w:pPr>
        <w:spacing w:before="29"/>
        <w:ind w:left="3152" w:right="3133"/>
        <w:jc w:val="center"/>
        <w:rPr>
          <w:b/>
          <w:spacing w:val="-3"/>
          <w:sz w:val="24"/>
          <w:szCs w:val="24"/>
        </w:rPr>
      </w:pPr>
      <w:r>
        <w:rPr>
          <w:b/>
          <w:sz w:val="24"/>
          <w:szCs w:val="24"/>
        </w:rPr>
        <w:t>REQUE</w:t>
      </w:r>
      <w:r>
        <w:rPr>
          <w:b/>
          <w:spacing w:val="1"/>
          <w:sz w:val="24"/>
          <w:szCs w:val="24"/>
        </w:rPr>
        <w:t>S</w:t>
      </w:r>
      <w:r>
        <w:rPr>
          <w:b/>
          <w:sz w:val="24"/>
          <w:szCs w:val="24"/>
        </w:rPr>
        <w:t xml:space="preserve">T </w:t>
      </w:r>
      <w:r>
        <w:rPr>
          <w:b/>
          <w:spacing w:val="-3"/>
          <w:sz w:val="24"/>
          <w:szCs w:val="24"/>
        </w:rPr>
        <w:t>F</w:t>
      </w:r>
      <w:r>
        <w:rPr>
          <w:b/>
          <w:sz w:val="24"/>
          <w:szCs w:val="24"/>
        </w:rPr>
        <w:t xml:space="preserve">OR </w:t>
      </w:r>
      <w:r w:rsidR="00F84F51">
        <w:rPr>
          <w:b/>
          <w:spacing w:val="-3"/>
          <w:sz w:val="24"/>
          <w:szCs w:val="24"/>
        </w:rPr>
        <w:t>INTEREST</w:t>
      </w:r>
    </w:p>
    <w:p w14:paraId="30571920" w14:textId="452C8BE9" w:rsidR="00E31247" w:rsidRDefault="00E31247" w:rsidP="00E31247">
      <w:pPr>
        <w:spacing w:before="29"/>
        <w:ind w:left="3152" w:right="3133"/>
        <w:jc w:val="center"/>
        <w:rPr>
          <w:b/>
          <w:i/>
          <w:sz w:val="24"/>
          <w:szCs w:val="24"/>
        </w:rPr>
      </w:pPr>
      <w:r>
        <w:rPr>
          <w:b/>
          <w:spacing w:val="-3"/>
          <w:sz w:val="24"/>
          <w:szCs w:val="24"/>
        </w:rPr>
        <w:t>F</w:t>
      </w:r>
      <w:r>
        <w:rPr>
          <w:b/>
          <w:sz w:val="24"/>
          <w:szCs w:val="24"/>
        </w:rPr>
        <w:t xml:space="preserve">Y </w:t>
      </w:r>
      <w:r w:rsidR="002E0CDA">
        <w:rPr>
          <w:b/>
          <w:i/>
          <w:sz w:val="24"/>
          <w:szCs w:val="24"/>
        </w:rPr>
        <w:t>2024-2025</w:t>
      </w:r>
    </w:p>
    <w:p w14:paraId="186BB539" w14:textId="73CD2639" w:rsidR="00E31247" w:rsidRDefault="00E31247" w:rsidP="00E31247">
      <w:pPr>
        <w:spacing w:before="29"/>
        <w:ind w:left="3152" w:right="3133"/>
        <w:jc w:val="center"/>
        <w:rPr>
          <w:sz w:val="24"/>
          <w:szCs w:val="24"/>
        </w:rPr>
      </w:pPr>
      <w:r>
        <w:rPr>
          <w:b/>
          <w:sz w:val="24"/>
          <w:szCs w:val="24"/>
        </w:rPr>
        <w:t>Home and Community-Based</w:t>
      </w:r>
      <w:r w:rsidR="00B41ADE">
        <w:rPr>
          <w:b/>
          <w:sz w:val="24"/>
          <w:szCs w:val="24"/>
        </w:rPr>
        <w:t xml:space="preserve"> </w:t>
      </w:r>
      <w:r>
        <w:rPr>
          <w:b/>
          <w:sz w:val="24"/>
          <w:szCs w:val="24"/>
        </w:rPr>
        <w:t>Services Funding</w:t>
      </w:r>
    </w:p>
    <w:p w14:paraId="771401F4" w14:textId="77777777" w:rsidR="00E31247" w:rsidRDefault="00E31247" w:rsidP="00E31247">
      <w:pPr>
        <w:spacing w:before="11" w:line="260" w:lineRule="exact"/>
        <w:rPr>
          <w:sz w:val="26"/>
          <w:szCs w:val="26"/>
        </w:rPr>
      </w:pPr>
    </w:p>
    <w:p w14:paraId="559BDAF6" w14:textId="1895A36D" w:rsidR="00E31247" w:rsidRPr="00FC6F59" w:rsidRDefault="00E31247" w:rsidP="00E31247">
      <w:pPr>
        <w:ind w:left="100" w:right="4546"/>
        <w:rPr>
          <w:sz w:val="24"/>
          <w:szCs w:val="24"/>
        </w:rPr>
      </w:pPr>
      <w:r w:rsidRPr="6CF99988">
        <w:rPr>
          <w:sz w:val="24"/>
          <w:szCs w:val="24"/>
        </w:rPr>
        <w:t xml:space="preserve">Date:   </w:t>
      </w:r>
      <w:r w:rsidR="003D4637">
        <w:rPr>
          <w:sz w:val="24"/>
          <w:szCs w:val="24"/>
        </w:rPr>
        <w:t xml:space="preserve">April </w:t>
      </w:r>
      <w:r w:rsidR="00F84F51">
        <w:rPr>
          <w:sz w:val="24"/>
          <w:szCs w:val="24"/>
        </w:rPr>
        <w:t>4</w:t>
      </w:r>
      <w:r w:rsidR="003D4637">
        <w:rPr>
          <w:sz w:val="24"/>
          <w:szCs w:val="24"/>
        </w:rPr>
        <w:t>, 2025</w:t>
      </w:r>
    </w:p>
    <w:p w14:paraId="572BE9CE" w14:textId="722C36DB" w:rsidR="00E31247" w:rsidRPr="00FC6F59" w:rsidRDefault="00E31247" w:rsidP="00E31247">
      <w:pPr>
        <w:ind w:left="100" w:right="3060"/>
        <w:rPr>
          <w:sz w:val="24"/>
          <w:szCs w:val="24"/>
        </w:rPr>
      </w:pPr>
      <w:r w:rsidRPr="00FC6F59">
        <w:rPr>
          <w:sz w:val="24"/>
          <w:szCs w:val="24"/>
        </w:rPr>
        <w:t xml:space="preserve">To:      Interested Organizations </w:t>
      </w:r>
      <w:r w:rsidR="0049301C">
        <w:rPr>
          <w:sz w:val="24"/>
          <w:szCs w:val="24"/>
        </w:rPr>
        <w:t>and Individuals</w:t>
      </w:r>
    </w:p>
    <w:p w14:paraId="4AB566E4" w14:textId="77777777" w:rsidR="00E31247" w:rsidRPr="00FC6F59" w:rsidRDefault="00E31247" w:rsidP="00E31247">
      <w:pPr>
        <w:ind w:left="100" w:right="4546"/>
        <w:rPr>
          <w:sz w:val="24"/>
          <w:szCs w:val="24"/>
        </w:rPr>
      </w:pPr>
      <w:r w:rsidRPr="00FC6F59">
        <w:rPr>
          <w:spacing w:val="-1"/>
          <w:sz w:val="24"/>
          <w:szCs w:val="24"/>
        </w:rPr>
        <w:t>F</w:t>
      </w:r>
      <w:r w:rsidRPr="00FC6F59">
        <w:rPr>
          <w:sz w:val="24"/>
          <w:szCs w:val="24"/>
        </w:rPr>
        <w:t xml:space="preserve">rom: </w:t>
      </w:r>
      <w:r w:rsidRPr="00FC6F59">
        <w:rPr>
          <w:spacing w:val="15"/>
          <w:sz w:val="24"/>
          <w:szCs w:val="24"/>
        </w:rPr>
        <w:t xml:space="preserve"> </w:t>
      </w:r>
      <w:r w:rsidRPr="00FC6F59">
        <w:rPr>
          <w:sz w:val="24"/>
          <w:szCs w:val="24"/>
        </w:rPr>
        <w:t>R</w:t>
      </w:r>
      <w:r w:rsidRPr="00FC6F59">
        <w:rPr>
          <w:spacing w:val="-1"/>
          <w:sz w:val="24"/>
          <w:szCs w:val="24"/>
        </w:rPr>
        <w:t>e</w:t>
      </w:r>
      <w:r w:rsidRPr="00FC6F59">
        <w:rPr>
          <w:spacing w:val="-2"/>
          <w:sz w:val="24"/>
          <w:szCs w:val="24"/>
        </w:rPr>
        <w:t>g</w:t>
      </w:r>
      <w:r w:rsidRPr="00FC6F59">
        <w:rPr>
          <w:sz w:val="24"/>
          <w:szCs w:val="24"/>
        </w:rPr>
        <w:t>ional C</w:t>
      </w:r>
      <w:r w:rsidRPr="00FC6F59">
        <w:rPr>
          <w:spacing w:val="-1"/>
          <w:sz w:val="24"/>
          <w:szCs w:val="24"/>
        </w:rPr>
        <w:t>e</w:t>
      </w:r>
      <w:r w:rsidRPr="00FC6F59">
        <w:rPr>
          <w:sz w:val="24"/>
          <w:szCs w:val="24"/>
        </w:rPr>
        <w:t>nt</w:t>
      </w:r>
      <w:r w:rsidRPr="00FC6F59">
        <w:rPr>
          <w:spacing w:val="2"/>
          <w:sz w:val="24"/>
          <w:szCs w:val="24"/>
        </w:rPr>
        <w:t>e</w:t>
      </w:r>
      <w:r w:rsidRPr="00FC6F59">
        <w:rPr>
          <w:sz w:val="24"/>
          <w:szCs w:val="24"/>
        </w:rPr>
        <w:t>r of</w:t>
      </w:r>
      <w:r w:rsidRPr="00FC6F59">
        <w:rPr>
          <w:spacing w:val="-1"/>
          <w:sz w:val="24"/>
          <w:szCs w:val="24"/>
        </w:rPr>
        <w:t xml:space="preserve"> </w:t>
      </w:r>
      <w:r w:rsidRPr="00FC6F59">
        <w:rPr>
          <w:sz w:val="24"/>
          <w:szCs w:val="24"/>
        </w:rPr>
        <w:t xml:space="preserve">the </w:t>
      </w:r>
      <w:r w:rsidRPr="00FC6F59">
        <w:rPr>
          <w:spacing w:val="1"/>
          <w:sz w:val="24"/>
          <w:szCs w:val="24"/>
        </w:rPr>
        <w:t>E</w:t>
      </w:r>
      <w:r w:rsidRPr="00FC6F59">
        <w:rPr>
          <w:spacing w:val="-1"/>
          <w:sz w:val="24"/>
          <w:szCs w:val="24"/>
        </w:rPr>
        <w:t>a</w:t>
      </w:r>
      <w:r w:rsidRPr="00FC6F59">
        <w:rPr>
          <w:sz w:val="24"/>
          <w:szCs w:val="24"/>
        </w:rPr>
        <w:t xml:space="preserve">st </w:t>
      </w:r>
      <w:r w:rsidRPr="00FC6F59">
        <w:rPr>
          <w:spacing w:val="-1"/>
          <w:sz w:val="24"/>
          <w:szCs w:val="24"/>
        </w:rPr>
        <w:t>B</w:t>
      </w:r>
      <w:r w:rsidRPr="00FC6F59">
        <w:rPr>
          <w:spacing w:val="4"/>
          <w:sz w:val="24"/>
          <w:szCs w:val="24"/>
        </w:rPr>
        <w:t>a</w:t>
      </w:r>
      <w:r w:rsidRPr="00FC6F59">
        <w:rPr>
          <w:sz w:val="24"/>
          <w:szCs w:val="24"/>
        </w:rPr>
        <w:t>y</w:t>
      </w:r>
    </w:p>
    <w:p w14:paraId="2C39179D" w14:textId="5A8273DD" w:rsidR="00E31247" w:rsidRPr="00FC6F59" w:rsidRDefault="00E31247" w:rsidP="00E31247">
      <w:pPr>
        <w:ind w:left="100"/>
        <w:rPr>
          <w:sz w:val="24"/>
          <w:szCs w:val="24"/>
        </w:rPr>
      </w:pPr>
      <w:r w:rsidRPr="00FC6F59">
        <w:rPr>
          <w:sz w:val="24"/>
          <w:szCs w:val="24"/>
        </w:rPr>
        <w:t xml:space="preserve">RE:    </w:t>
      </w:r>
      <w:r w:rsidRPr="00FC6F59">
        <w:rPr>
          <w:spacing w:val="46"/>
          <w:sz w:val="24"/>
          <w:szCs w:val="24"/>
        </w:rPr>
        <w:t xml:space="preserve"> </w:t>
      </w:r>
      <w:r w:rsidRPr="00FC6F59">
        <w:rPr>
          <w:sz w:val="24"/>
          <w:szCs w:val="24"/>
        </w:rPr>
        <w:t>R</w:t>
      </w:r>
      <w:r w:rsidRPr="00FC6F59">
        <w:rPr>
          <w:spacing w:val="-1"/>
          <w:sz w:val="24"/>
          <w:szCs w:val="24"/>
        </w:rPr>
        <w:t>e</w:t>
      </w:r>
      <w:r w:rsidRPr="00FC6F59">
        <w:rPr>
          <w:sz w:val="24"/>
          <w:szCs w:val="24"/>
        </w:rPr>
        <w:t>qu</w:t>
      </w:r>
      <w:r w:rsidRPr="00FC6F59">
        <w:rPr>
          <w:spacing w:val="-1"/>
          <w:sz w:val="24"/>
          <w:szCs w:val="24"/>
        </w:rPr>
        <w:t>e</w:t>
      </w:r>
      <w:r w:rsidRPr="00FC6F59">
        <w:rPr>
          <w:sz w:val="24"/>
          <w:szCs w:val="24"/>
        </w:rPr>
        <w:t xml:space="preserve">st for </w:t>
      </w:r>
      <w:r w:rsidR="00F84F51">
        <w:rPr>
          <w:spacing w:val="1"/>
          <w:sz w:val="24"/>
          <w:szCs w:val="24"/>
        </w:rPr>
        <w:t>Interest</w:t>
      </w:r>
    </w:p>
    <w:p w14:paraId="254BB342" w14:textId="7822188C" w:rsidR="00E31247" w:rsidRDefault="00E31247" w:rsidP="00E31247">
      <w:pPr>
        <w:spacing w:before="17" w:line="260" w:lineRule="exact"/>
        <w:rPr>
          <w:sz w:val="24"/>
          <w:szCs w:val="24"/>
        </w:rPr>
      </w:pPr>
    </w:p>
    <w:p w14:paraId="4F14B1DD" w14:textId="3B58650A" w:rsidR="00B31395" w:rsidRPr="00FC6F59" w:rsidRDefault="00B31395" w:rsidP="27A496EC">
      <w:pPr>
        <w:spacing w:before="17" w:line="260" w:lineRule="exact"/>
        <w:rPr>
          <w:b/>
          <w:bCs/>
          <w:sz w:val="24"/>
          <w:szCs w:val="24"/>
        </w:rPr>
      </w:pPr>
      <w:r w:rsidRPr="6CF99988">
        <w:rPr>
          <w:b/>
          <w:bCs/>
          <w:sz w:val="24"/>
          <w:szCs w:val="24"/>
        </w:rPr>
        <w:t>THE CONTEXT</w:t>
      </w:r>
    </w:p>
    <w:p w14:paraId="6428C0EB" w14:textId="3BF7AA48" w:rsidR="00E31247" w:rsidRPr="00FC6F59" w:rsidRDefault="00E31247" w:rsidP="00E31247">
      <w:pPr>
        <w:ind w:left="100" w:right="81"/>
        <w:rPr>
          <w:sz w:val="24"/>
          <w:szCs w:val="24"/>
        </w:rPr>
      </w:pPr>
      <w:r w:rsidRPr="00FC6F59">
        <w:rPr>
          <w:sz w:val="24"/>
          <w:szCs w:val="24"/>
        </w:rPr>
        <w:t>In January 2014, the federal Centers for Medicare and Medicaid Services issued final regulations, or rules, for Home and Community-Based Services (HCBS). The rules require that HCBS programs funded through Medicaid (called Medi-Cal in California) provide individuals with disabilities full access to the benefits of community living and offer services and supports in settings that are integrated in the commun</w:t>
      </w:r>
      <w:r w:rsidR="00C06DFE">
        <w:rPr>
          <w:sz w:val="24"/>
          <w:szCs w:val="24"/>
        </w:rPr>
        <w:t>ity. In accordance with the 2024</w:t>
      </w:r>
      <w:r w:rsidRPr="00FC6F59">
        <w:rPr>
          <w:sz w:val="24"/>
          <w:szCs w:val="24"/>
        </w:rPr>
        <w:t xml:space="preserve"> enacted budget, $15 million will be allocated to regional centers to fund necessary changes to assist providers in taking steps towards modifying their services to come into compliance with the HCBS rules.</w:t>
      </w:r>
    </w:p>
    <w:p w14:paraId="0A7DDE53" w14:textId="3E3B3B16" w:rsidR="00E31247" w:rsidRDefault="00E31247" w:rsidP="00E31247">
      <w:pPr>
        <w:ind w:right="81"/>
        <w:rPr>
          <w:sz w:val="24"/>
          <w:szCs w:val="24"/>
        </w:rPr>
      </w:pPr>
    </w:p>
    <w:p w14:paraId="01569835" w14:textId="245EA293" w:rsidR="00B31395" w:rsidRPr="00FC6F59" w:rsidRDefault="00B31395" w:rsidP="27A496EC">
      <w:pPr>
        <w:ind w:right="81"/>
        <w:rPr>
          <w:b/>
          <w:bCs/>
          <w:sz w:val="24"/>
          <w:szCs w:val="24"/>
        </w:rPr>
      </w:pPr>
      <w:r w:rsidRPr="27A496EC">
        <w:rPr>
          <w:b/>
          <w:bCs/>
          <w:sz w:val="24"/>
          <w:szCs w:val="24"/>
        </w:rPr>
        <w:t>ABOUT US</w:t>
      </w:r>
    </w:p>
    <w:p w14:paraId="19C6DFA9" w14:textId="6B9437A7" w:rsidR="00E31247" w:rsidRDefault="00E31247" w:rsidP="00E31247">
      <w:pPr>
        <w:ind w:left="100" w:right="81"/>
        <w:rPr>
          <w:sz w:val="24"/>
          <w:szCs w:val="24"/>
        </w:rPr>
      </w:pPr>
      <w:r w:rsidRPr="00FC6F59">
        <w:rPr>
          <w:sz w:val="24"/>
          <w:szCs w:val="24"/>
        </w:rPr>
        <w:t>R</w:t>
      </w:r>
      <w:r w:rsidRPr="00FC6F59">
        <w:rPr>
          <w:spacing w:val="-1"/>
          <w:sz w:val="24"/>
          <w:szCs w:val="24"/>
        </w:rPr>
        <w:t>e</w:t>
      </w:r>
      <w:r w:rsidRPr="00FC6F59">
        <w:rPr>
          <w:spacing w:val="-2"/>
          <w:sz w:val="24"/>
          <w:szCs w:val="24"/>
        </w:rPr>
        <w:t>g</w:t>
      </w:r>
      <w:r w:rsidRPr="00FC6F59">
        <w:rPr>
          <w:sz w:val="24"/>
          <w:szCs w:val="24"/>
        </w:rPr>
        <w:t>ional C</w:t>
      </w:r>
      <w:r w:rsidRPr="00FC6F59">
        <w:rPr>
          <w:spacing w:val="-1"/>
          <w:sz w:val="24"/>
          <w:szCs w:val="24"/>
        </w:rPr>
        <w:t>e</w:t>
      </w:r>
      <w:r w:rsidRPr="00FC6F59">
        <w:rPr>
          <w:sz w:val="24"/>
          <w:szCs w:val="24"/>
        </w:rPr>
        <w:t>nt</w:t>
      </w:r>
      <w:r w:rsidRPr="00FC6F59">
        <w:rPr>
          <w:spacing w:val="2"/>
          <w:sz w:val="24"/>
          <w:szCs w:val="24"/>
        </w:rPr>
        <w:t>e</w:t>
      </w:r>
      <w:r w:rsidRPr="00FC6F59">
        <w:rPr>
          <w:sz w:val="24"/>
          <w:szCs w:val="24"/>
        </w:rPr>
        <w:t>r of</w:t>
      </w:r>
      <w:r w:rsidRPr="00FC6F59">
        <w:rPr>
          <w:spacing w:val="-1"/>
          <w:sz w:val="24"/>
          <w:szCs w:val="24"/>
        </w:rPr>
        <w:t xml:space="preserve"> </w:t>
      </w:r>
      <w:r w:rsidRPr="00FC6F59">
        <w:rPr>
          <w:sz w:val="24"/>
          <w:szCs w:val="24"/>
        </w:rPr>
        <w:t xml:space="preserve">the </w:t>
      </w:r>
      <w:r w:rsidRPr="00FC6F59">
        <w:rPr>
          <w:spacing w:val="1"/>
          <w:sz w:val="24"/>
          <w:szCs w:val="24"/>
        </w:rPr>
        <w:t>E</w:t>
      </w:r>
      <w:r w:rsidRPr="00FC6F59">
        <w:rPr>
          <w:spacing w:val="-1"/>
          <w:sz w:val="24"/>
          <w:szCs w:val="24"/>
        </w:rPr>
        <w:t>a</w:t>
      </w:r>
      <w:r w:rsidRPr="00FC6F59">
        <w:rPr>
          <w:sz w:val="24"/>
          <w:szCs w:val="24"/>
        </w:rPr>
        <w:t xml:space="preserve">st </w:t>
      </w:r>
      <w:r w:rsidRPr="00FC6F59">
        <w:rPr>
          <w:spacing w:val="-1"/>
          <w:sz w:val="24"/>
          <w:szCs w:val="24"/>
        </w:rPr>
        <w:t>B</w:t>
      </w:r>
      <w:r w:rsidRPr="00FC6F59">
        <w:rPr>
          <w:spacing w:val="4"/>
          <w:sz w:val="24"/>
          <w:szCs w:val="24"/>
        </w:rPr>
        <w:t>a</w:t>
      </w:r>
      <w:r w:rsidRPr="00FC6F59">
        <w:rPr>
          <w:sz w:val="24"/>
          <w:szCs w:val="24"/>
        </w:rPr>
        <w:t>y</w:t>
      </w:r>
      <w:r w:rsidRPr="00FC6F59">
        <w:rPr>
          <w:spacing w:val="-3"/>
          <w:sz w:val="24"/>
          <w:szCs w:val="24"/>
        </w:rPr>
        <w:t xml:space="preserve"> </w:t>
      </w:r>
      <w:r w:rsidRPr="00FC6F59">
        <w:rPr>
          <w:sz w:val="24"/>
          <w:szCs w:val="24"/>
        </w:rPr>
        <w:t>(RC</w:t>
      </w:r>
      <w:r w:rsidRPr="00FC6F59">
        <w:rPr>
          <w:spacing w:val="3"/>
          <w:sz w:val="24"/>
          <w:szCs w:val="24"/>
        </w:rPr>
        <w:t>E</w:t>
      </w:r>
      <w:r w:rsidRPr="00FC6F59">
        <w:rPr>
          <w:spacing w:val="-2"/>
          <w:sz w:val="24"/>
          <w:szCs w:val="24"/>
        </w:rPr>
        <w:t>B</w:t>
      </w:r>
      <w:r w:rsidRPr="00FC6F59">
        <w:rPr>
          <w:sz w:val="24"/>
          <w:szCs w:val="24"/>
        </w:rPr>
        <w:t>) is a p</w:t>
      </w:r>
      <w:r w:rsidRPr="00FC6F59">
        <w:rPr>
          <w:spacing w:val="-1"/>
          <w:sz w:val="24"/>
          <w:szCs w:val="24"/>
        </w:rPr>
        <w:t>r</w:t>
      </w:r>
      <w:r w:rsidRPr="00FC6F59">
        <w:rPr>
          <w:sz w:val="24"/>
          <w:szCs w:val="24"/>
        </w:rPr>
        <w:t>i</w:t>
      </w:r>
      <w:r w:rsidRPr="00FC6F59">
        <w:rPr>
          <w:spacing w:val="3"/>
          <w:sz w:val="24"/>
          <w:szCs w:val="24"/>
        </w:rPr>
        <w:t>v</w:t>
      </w:r>
      <w:r w:rsidRPr="00FC6F59">
        <w:rPr>
          <w:spacing w:val="-1"/>
          <w:sz w:val="24"/>
          <w:szCs w:val="24"/>
        </w:rPr>
        <w:t>a</w:t>
      </w:r>
      <w:r w:rsidRPr="00FC6F59">
        <w:rPr>
          <w:sz w:val="24"/>
          <w:szCs w:val="24"/>
        </w:rPr>
        <w:t>te non</w:t>
      </w:r>
      <w:r w:rsidRPr="00FC6F59">
        <w:rPr>
          <w:spacing w:val="-1"/>
          <w:sz w:val="24"/>
          <w:szCs w:val="24"/>
        </w:rPr>
        <w:t>-</w:t>
      </w:r>
      <w:r w:rsidRPr="00FC6F59">
        <w:rPr>
          <w:sz w:val="24"/>
          <w:szCs w:val="24"/>
        </w:rPr>
        <w:t>p</w:t>
      </w:r>
      <w:r w:rsidRPr="00FC6F59">
        <w:rPr>
          <w:spacing w:val="-1"/>
          <w:sz w:val="24"/>
          <w:szCs w:val="24"/>
        </w:rPr>
        <w:t>r</w:t>
      </w:r>
      <w:r w:rsidRPr="00FC6F59">
        <w:rPr>
          <w:sz w:val="24"/>
          <w:szCs w:val="24"/>
        </w:rPr>
        <w:t>o</w:t>
      </w:r>
      <w:r w:rsidRPr="00FC6F59">
        <w:rPr>
          <w:spacing w:val="-1"/>
          <w:sz w:val="24"/>
          <w:szCs w:val="24"/>
        </w:rPr>
        <w:t>f</w:t>
      </w:r>
      <w:r w:rsidRPr="00FC6F59">
        <w:rPr>
          <w:sz w:val="24"/>
          <w:szCs w:val="24"/>
        </w:rPr>
        <w:t>it</w:t>
      </w:r>
      <w:r w:rsidRPr="00FC6F59">
        <w:rPr>
          <w:spacing w:val="1"/>
          <w:sz w:val="24"/>
          <w:szCs w:val="24"/>
        </w:rPr>
        <w:t xml:space="preserve"> </w:t>
      </w:r>
      <w:r w:rsidRPr="00FC6F59">
        <w:rPr>
          <w:sz w:val="24"/>
          <w:szCs w:val="24"/>
        </w:rPr>
        <w:t>o</w:t>
      </w:r>
      <w:r w:rsidRPr="00FC6F59">
        <w:rPr>
          <w:spacing w:val="1"/>
          <w:sz w:val="24"/>
          <w:szCs w:val="24"/>
        </w:rPr>
        <w:t>r</w:t>
      </w:r>
      <w:r w:rsidRPr="00FC6F59">
        <w:rPr>
          <w:sz w:val="24"/>
          <w:szCs w:val="24"/>
        </w:rPr>
        <w:t>g</w:t>
      </w:r>
      <w:r w:rsidRPr="00FC6F59">
        <w:rPr>
          <w:spacing w:val="-1"/>
          <w:sz w:val="24"/>
          <w:szCs w:val="24"/>
        </w:rPr>
        <w:t>a</w:t>
      </w:r>
      <w:r w:rsidRPr="00FC6F59">
        <w:rPr>
          <w:sz w:val="24"/>
          <w:szCs w:val="24"/>
        </w:rPr>
        <w:t>ni</w:t>
      </w:r>
      <w:r w:rsidRPr="00FC6F59">
        <w:rPr>
          <w:spacing w:val="2"/>
          <w:sz w:val="24"/>
          <w:szCs w:val="24"/>
        </w:rPr>
        <w:t>z</w:t>
      </w:r>
      <w:r w:rsidRPr="00FC6F59">
        <w:rPr>
          <w:spacing w:val="-1"/>
          <w:sz w:val="24"/>
          <w:szCs w:val="24"/>
        </w:rPr>
        <w:t>a</w:t>
      </w:r>
      <w:r w:rsidRPr="00FC6F59">
        <w:rPr>
          <w:sz w:val="24"/>
          <w:szCs w:val="24"/>
        </w:rPr>
        <w:t>t</w:t>
      </w:r>
      <w:r w:rsidRPr="00FC6F59">
        <w:rPr>
          <w:spacing w:val="1"/>
          <w:sz w:val="24"/>
          <w:szCs w:val="24"/>
        </w:rPr>
        <w:t>i</w:t>
      </w:r>
      <w:r w:rsidRPr="00FC6F59">
        <w:rPr>
          <w:sz w:val="24"/>
          <w:szCs w:val="24"/>
        </w:rPr>
        <w:t>on und</w:t>
      </w:r>
      <w:r w:rsidRPr="00FC6F59">
        <w:rPr>
          <w:spacing w:val="-1"/>
          <w:sz w:val="24"/>
          <w:szCs w:val="24"/>
        </w:rPr>
        <w:t>e</w:t>
      </w:r>
      <w:r w:rsidRPr="00FC6F59">
        <w:rPr>
          <w:sz w:val="24"/>
          <w:szCs w:val="24"/>
        </w:rPr>
        <w:t xml:space="preserve">r </w:t>
      </w:r>
      <w:r w:rsidRPr="00FC6F59">
        <w:rPr>
          <w:spacing w:val="-2"/>
          <w:sz w:val="24"/>
          <w:szCs w:val="24"/>
        </w:rPr>
        <w:t>c</w:t>
      </w:r>
      <w:r w:rsidRPr="00FC6F59">
        <w:rPr>
          <w:sz w:val="24"/>
          <w:szCs w:val="24"/>
        </w:rPr>
        <w:t>ont</w:t>
      </w:r>
      <w:r w:rsidRPr="00FC6F59">
        <w:rPr>
          <w:spacing w:val="2"/>
          <w:sz w:val="24"/>
          <w:szCs w:val="24"/>
        </w:rPr>
        <w:t>r</w:t>
      </w:r>
      <w:r w:rsidRPr="00FC6F59">
        <w:rPr>
          <w:spacing w:val="-1"/>
          <w:sz w:val="24"/>
          <w:szCs w:val="24"/>
        </w:rPr>
        <w:t>ac</w:t>
      </w:r>
      <w:r w:rsidRPr="00FC6F59">
        <w:rPr>
          <w:sz w:val="24"/>
          <w:szCs w:val="24"/>
        </w:rPr>
        <w:t>t wi</w:t>
      </w:r>
      <w:r w:rsidRPr="00FC6F59">
        <w:rPr>
          <w:spacing w:val="1"/>
          <w:sz w:val="24"/>
          <w:szCs w:val="24"/>
        </w:rPr>
        <w:t>t</w:t>
      </w:r>
      <w:r w:rsidRPr="00FC6F59">
        <w:rPr>
          <w:sz w:val="24"/>
          <w:szCs w:val="24"/>
        </w:rPr>
        <w:t>h the Califo</w:t>
      </w:r>
      <w:r w:rsidRPr="00FC6F59">
        <w:rPr>
          <w:spacing w:val="-1"/>
          <w:sz w:val="24"/>
          <w:szCs w:val="24"/>
        </w:rPr>
        <w:t>r</w:t>
      </w:r>
      <w:r w:rsidRPr="00FC6F59">
        <w:rPr>
          <w:sz w:val="24"/>
          <w:szCs w:val="24"/>
        </w:rPr>
        <w:t xml:space="preserve">nia </w:t>
      </w:r>
      <w:r w:rsidRPr="00FC6F59">
        <w:rPr>
          <w:spacing w:val="-1"/>
          <w:sz w:val="24"/>
          <w:szCs w:val="24"/>
        </w:rPr>
        <w:t>De</w:t>
      </w:r>
      <w:r w:rsidRPr="00FC6F59">
        <w:rPr>
          <w:spacing w:val="2"/>
          <w:sz w:val="24"/>
          <w:szCs w:val="24"/>
        </w:rPr>
        <w:t>p</w:t>
      </w:r>
      <w:r w:rsidRPr="00FC6F59">
        <w:rPr>
          <w:spacing w:val="-1"/>
          <w:sz w:val="24"/>
          <w:szCs w:val="24"/>
        </w:rPr>
        <w:t>a</w:t>
      </w:r>
      <w:r w:rsidRPr="00FC6F59">
        <w:rPr>
          <w:sz w:val="24"/>
          <w:szCs w:val="24"/>
        </w:rPr>
        <w:t>rtme</w:t>
      </w:r>
      <w:r w:rsidRPr="00FC6F59">
        <w:rPr>
          <w:spacing w:val="1"/>
          <w:sz w:val="24"/>
          <w:szCs w:val="24"/>
        </w:rPr>
        <w:t>n</w:t>
      </w:r>
      <w:r w:rsidRPr="00FC6F59">
        <w:rPr>
          <w:sz w:val="24"/>
          <w:szCs w:val="24"/>
        </w:rPr>
        <w:t xml:space="preserve">t of </w:t>
      </w:r>
      <w:r w:rsidRPr="00FC6F59">
        <w:rPr>
          <w:spacing w:val="-1"/>
          <w:sz w:val="24"/>
          <w:szCs w:val="24"/>
        </w:rPr>
        <w:t>De</w:t>
      </w:r>
      <w:r w:rsidRPr="00FC6F59">
        <w:rPr>
          <w:sz w:val="24"/>
          <w:szCs w:val="24"/>
        </w:rPr>
        <w:t>v</w:t>
      </w:r>
      <w:r w:rsidRPr="00FC6F59">
        <w:rPr>
          <w:spacing w:val="-1"/>
          <w:sz w:val="24"/>
          <w:szCs w:val="24"/>
        </w:rPr>
        <w:t>e</w:t>
      </w:r>
      <w:r w:rsidRPr="00FC6F59">
        <w:rPr>
          <w:sz w:val="24"/>
          <w:szCs w:val="24"/>
        </w:rPr>
        <w:t>lop</w:t>
      </w:r>
      <w:r w:rsidRPr="00FC6F59">
        <w:rPr>
          <w:spacing w:val="1"/>
          <w:sz w:val="24"/>
          <w:szCs w:val="24"/>
        </w:rPr>
        <w:t>m</w:t>
      </w:r>
      <w:r w:rsidRPr="00FC6F59">
        <w:rPr>
          <w:spacing w:val="-1"/>
          <w:sz w:val="24"/>
          <w:szCs w:val="24"/>
        </w:rPr>
        <w:t>e</w:t>
      </w:r>
      <w:r w:rsidRPr="00FC6F59">
        <w:rPr>
          <w:sz w:val="24"/>
          <w:szCs w:val="24"/>
        </w:rPr>
        <w:t xml:space="preserve">ntal </w:t>
      </w:r>
      <w:r w:rsidRPr="00FC6F59">
        <w:rPr>
          <w:spacing w:val="1"/>
          <w:sz w:val="24"/>
          <w:szCs w:val="24"/>
        </w:rPr>
        <w:t>S</w:t>
      </w:r>
      <w:r w:rsidRPr="00FC6F59">
        <w:rPr>
          <w:spacing w:val="-1"/>
          <w:sz w:val="24"/>
          <w:szCs w:val="24"/>
        </w:rPr>
        <w:t>e</w:t>
      </w:r>
      <w:r w:rsidRPr="00FC6F59">
        <w:rPr>
          <w:sz w:val="24"/>
          <w:szCs w:val="24"/>
        </w:rPr>
        <w:t>rv</w:t>
      </w:r>
      <w:r w:rsidRPr="00FC6F59">
        <w:rPr>
          <w:spacing w:val="2"/>
          <w:sz w:val="24"/>
          <w:szCs w:val="24"/>
        </w:rPr>
        <w:t>i</w:t>
      </w:r>
      <w:r w:rsidRPr="00FC6F59">
        <w:rPr>
          <w:spacing w:val="-1"/>
          <w:sz w:val="24"/>
          <w:szCs w:val="24"/>
        </w:rPr>
        <w:t>ce</w:t>
      </w:r>
      <w:r w:rsidRPr="00FC6F59">
        <w:rPr>
          <w:sz w:val="24"/>
          <w:szCs w:val="24"/>
        </w:rPr>
        <w:t>s</w:t>
      </w:r>
      <w:r w:rsidRPr="00FC6F59">
        <w:rPr>
          <w:spacing w:val="2"/>
          <w:sz w:val="24"/>
          <w:szCs w:val="24"/>
        </w:rPr>
        <w:t xml:space="preserve"> </w:t>
      </w:r>
      <w:r w:rsidRPr="00FC6F59">
        <w:rPr>
          <w:sz w:val="24"/>
          <w:szCs w:val="24"/>
        </w:rPr>
        <w:t>(</w:t>
      </w:r>
      <w:r w:rsidRPr="00FC6F59">
        <w:rPr>
          <w:spacing w:val="-1"/>
          <w:sz w:val="24"/>
          <w:szCs w:val="24"/>
        </w:rPr>
        <w:t>D</w:t>
      </w:r>
      <w:r w:rsidRPr="00FC6F59">
        <w:rPr>
          <w:sz w:val="24"/>
          <w:szCs w:val="24"/>
        </w:rPr>
        <w:t>DS).  R</w:t>
      </w:r>
      <w:r w:rsidRPr="00FC6F59">
        <w:rPr>
          <w:spacing w:val="1"/>
          <w:sz w:val="24"/>
          <w:szCs w:val="24"/>
        </w:rPr>
        <w:t>C</w:t>
      </w:r>
      <w:r w:rsidRPr="00FC6F59">
        <w:rPr>
          <w:spacing w:val="2"/>
          <w:sz w:val="24"/>
          <w:szCs w:val="24"/>
        </w:rPr>
        <w:t>E</w:t>
      </w:r>
      <w:r w:rsidRPr="00FC6F59">
        <w:rPr>
          <w:sz w:val="24"/>
          <w:szCs w:val="24"/>
        </w:rPr>
        <w:t>B</w:t>
      </w:r>
      <w:r w:rsidRPr="00FC6F59">
        <w:rPr>
          <w:spacing w:val="-2"/>
          <w:sz w:val="24"/>
          <w:szCs w:val="24"/>
        </w:rPr>
        <w:t xml:space="preserve"> </w:t>
      </w:r>
      <w:r w:rsidRPr="00FC6F59">
        <w:rPr>
          <w:sz w:val="24"/>
          <w:szCs w:val="24"/>
        </w:rPr>
        <w:t>is pa</w:t>
      </w:r>
      <w:r w:rsidRPr="00FC6F59">
        <w:rPr>
          <w:spacing w:val="1"/>
          <w:sz w:val="24"/>
          <w:szCs w:val="24"/>
        </w:rPr>
        <w:t>r</w:t>
      </w:r>
      <w:r w:rsidRPr="00FC6F59">
        <w:rPr>
          <w:sz w:val="24"/>
          <w:szCs w:val="24"/>
        </w:rPr>
        <w:t>t of a</w:t>
      </w:r>
      <w:r w:rsidRPr="00FC6F59">
        <w:rPr>
          <w:spacing w:val="-1"/>
          <w:sz w:val="24"/>
          <w:szCs w:val="24"/>
        </w:rPr>
        <w:t xml:space="preserve"> </w:t>
      </w:r>
      <w:r w:rsidRPr="00FC6F59">
        <w:rPr>
          <w:sz w:val="24"/>
          <w:szCs w:val="24"/>
        </w:rPr>
        <w:t>stat</w:t>
      </w:r>
      <w:r w:rsidRPr="00FC6F59">
        <w:rPr>
          <w:spacing w:val="-1"/>
          <w:sz w:val="24"/>
          <w:szCs w:val="24"/>
        </w:rPr>
        <w:t>e</w:t>
      </w:r>
      <w:r w:rsidRPr="00FC6F59">
        <w:rPr>
          <w:sz w:val="24"/>
          <w:szCs w:val="24"/>
        </w:rPr>
        <w:t>wide n</w:t>
      </w:r>
      <w:r w:rsidRPr="00FC6F59">
        <w:rPr>
          <w:spacing w:val="-1"/>
          <w:sz w:val="24"/>
          <w:szCs w:val="24"/>
        </w:rPr>
        <w:t>e</w:t>
      </w:r>
      <w:r w:rsidRPr="00FC6F59">
        <w:rPr>
          <w:sz w:val="24"/>
          <w:szCs w:val="24"/>
        </w:rPr>
        <w:t>twork</w:t>
      </w:r>
      <w:r w:rsidRPr="00FC6F59">
        <w:rPr>
          <w:spacing w:val="-1"/>
          <w:sz w:val="24"/>
          <w:szCs w:val="24"/>
        </w:rPr>
        <w:t xml:space="preserve"> </w:t>
      </w:r>
      <w:r w:rsidRPr="00FC6F59">
        <w:rPr>
          <w:sz w:val="24"/>
          <w:szCs w:val="24"/>
        </w:rPr>
        <w:t>of 21</w:t>
      </w:r>
      <w:r w:rsidRPr="00FC6F59">
        <w:rPr>
          <w:spacing w:val="-1"/>
          <w:sz w:val="24"/>
          <w:szCs w:val="24"/>
        </w:rPr>
        <w:t xml:space="preserve"> </w:t>
      </w:r>
      <w:r w:rsidRPr="00FC6F59">
        <w:rPr>
          <w:sz w:val="24"/>
          <w:szCs w:val="24"/>
        </w:rPr>
        <w:t>R</w:t>
      </w:r>
      <w:r w:rsidRPr="00FC6F59">
        <w:rPr>
          <w:spacing w:val="1"/>
          <w:sz w:val="24"/>
          <w:szCs w:val="24"/>
        </w:rPr>
        <w:t>e</w:t>
      </w:r>
      <w:r w:rsidRPr="00FC6F59">
        <w:rPr>
          <w:spacing w:val="-2"/>
          <w:sz w:val="24"/>
          <w:szCs w:val="24"/>
        </w:rPr>
        <w:t>g</w:t>
      </w:r>
      <w:r w:rsidRPr="00FC6F59">
        <w:rPr>
          <w:sz w:val="24"/>
          <w:szCs w:val="24"/>
        </w:rPr>
        <w:t>ional</w:t>
      </w:r>
      <w:r w:rsidRPr="00FC6F59">
        <w:rPr>
          <w:spacing w:val="2"/>
          <w:sz w:val="24"/>
          <w:szCs w:val="24"/>
        </w:rPr>
        <w:t xml:space="preserve"> </w:t>
      </w:r>
      <w:r w:rsidRPr="00FC6F59">
        <w:rPr>
          <w:sz w:val="24"/>
          <w:szCs w:val="24"/>
        </w:rPr>
        <w:t>C</w:t>
      </w:r>
      <w:r w:rsidRPr="00FC6F59">
        <w:rPr>
          <w:spacing w:val="-1"/>
          <w:sz w:val="24"/>
          <w:szCs w:val="24"/>
        </w:rPr>
        <w:t>e</w:t>
      </w:r>
      <w:r w:rsidRPr="00FC6F59">
        <w:rPr>
          <w:sz w:val="24"/>
          <w:szCs w:val="24"/>
        </w:rPr>
        <w:t>nte</w:t>
      </w:r>
      <w:r w:rsidRPr="00FC6F59">
        <w:rPr>
          <w:spacing w:val="-1"/>
          <w:sz w:val="24"/>
          <w:szCs w:val="24"/>
        </w:rPr>
        <w:t>r</w:t>
      </w:r>
      <w:r w:rsidRPr="00FC6F59">
        <w:rPr>
          <w:sz w:val="24"/>
          <w:szCs w:val="24"/>
        </w:rPr>
        <w:t>s r</w:t>
      </w:r>
      <w:r w:rsidRPr="00FC6F59">
        <w:rPr>
          <w:spacing w:val="-1"/>
          <w:sz w:val="24"/>
          <w:szCs w:val="24"/>
        </w:rPr>
        <w:t>e</w:t>
      </w:r>
      <w:r w:rsidRPr="00FC6F59">
        <w:rPr>
          <w:sz w:val="24"/>
          <w:szCs w:val="24"/>
        </w:rPr>
        <w:t>spons</w:t>
      </w:r>
      <w:r w:rsidRPr="00FC6F59">
        <w:rPr>
          <w:spacing w:val="1"/>
          <w:sz w:val="24"/>
          <w:szCs w:val="24"/>
        </w:rPr>
        <w:t>i</w:t>
      </w:r>
      <w:r w:rsidRPr="00FC6F59">
        <w:rPr>
          <w:sz w:val="24"/>
          <w:szCs w:val="24"/>
        </w:rPr>
        <w:t xml:space="preserve">ble </w:t>
      </w:r>
      <w:r w:rsidRPr="00FC6F59">
        <w:rPr>
          <w:spacing w:val="-1"/>
          <w:sz w:val="24"/>
          <w:szCs w:val="24"/>
        </w:rPr>
        <w:t>f</w:t>
      </w:r>
      <w:r w:rsidRPr="00FC6F59">
        <w:rPr>
          <w:spacing w:val="2"/>
          <w:sz w:val="24"/>
          <w:szCs w:val="24"/>
        </w:rPr>
        <w:t>o</w:t>
      </w:r>
      <w:r w:rsidRPr="00FC6F59">
        <w:rPr>
          <w:sz w:val="24"/>
          <w:szCs w:val="24"/>
        </w:rPr>
        <w:t>r the</w:t>
      </w:r>
      <w:r w:rsidRPr="00FC6F59">
        <w:rPr>
          <w:spacing w:val="-1"/>
          <w:sz w:val="24"/>
          <w:szCs w:val="24"/>
        </w:rPr>
        <w:t xml:space="preserve"> c</w:t>
      </w:r>
      <w:r w:rsidRPr="00FC6F59">
        <w:rPr>
          <w:sz w:val="24"/>
          <w:szCs w:val="24"/>
        </w:rPr>
        <w:t>o</w:t>
      </w:r>
      <w:r w:rsidRPr="00FC6F59">
        <w:rPr>
          <w:spacing w:val="2"/>
          <w:sz w:val="24"/>
          <w:szCs w:val="24"/>
        </w:rPr>
        <w:t>o</w:t>
      </w:r>
      <w:r w:rsidRPr="00FC6F59">
        <w:rPr>
          <w:sz w:val="24"/>
          <w:szCs w:val="24"/>
        </w:rPr>
        <w:t>rdin</w:t>
      </w:r>
      <w:r w:rsidRPr="00FC6F59">
        <w:rPr>
          <w:spacing w:val="-1"/>
          <w:sz w:val="24"/>
          <w:szCs w:val="24"/>
        </w:rPr>
        <w:t>a</w:t>
      </w:r>
      <w:r w:rsidRPr="00FC6F59">
        <w:rPr>
          <w:sz w:val="24"/>
          <w:szCs w:val="24"/>
        </w:rPr>
        <w:t>t</w:t>
      </w:r>
      <w:r w:rsidRPr="00FC6F59">
        <w:rPr>
          <w:spacing w:val="1"/>
          <w:sz w:val="24"/>
          <w:szCs w:val="24"/>
        </w:rPr>
        <w:t>i</w:t>
      </w:r>
      <w:r w:rsidRPr="00FC6F59">
        <w:rPr>
          <w:sz w:val="24"/>
          <w:szCs w:val="24"/>
        </w:rPr>
        <w:t xml:space="preserve">on </w:t>
      </w:r>
      <w:r w:rsidRPr="00FC6F59">
        <w:rPr>
          <w:spacing w:val="-1"/>
          <w:sz w:val="24"/>
          <w:szCs w:val="24"/>
        </w:rPr>
        <w:t>a</w:t>
      </w:r>
      <w:r w:rsidRPr="00FC6F59">
        <w:rPr>
          <w:sz w:val="24"/>
          <w:szCs w:val="24"/>
        </w:rPr>
        <w:t xml:space="preserve">nd </w:t>
      </w:r>
      <w:r w:rsidRPr="00FC6F59">
        <w:rPr>
          <w:spacing w:val="2"/>
          <w:sz w:val="24"/>
          <w:szCs w:val="24"/>
        </w:rPr>
        <w:t>d</w:t>
      </w:r>
      <w:r w:rsidRPr="00FC6F59">
        <w:rPr>
          <w:spacing w:val="-1"/>
          <w:sz w:val="24"/>
          <w:szCs w:val="24"/>
        </w:rPr>
        <w:t>e</w:t>
      </w:r>
      <w:r w:rsidRPr="00FC6F59">
        <w:rPr>
          <w:sz w:val="24"/>
          <w:szCs w:val="24"/>
        </w:rPr>
        <w:t>v</w:t>
      </w:r>
      <w:r w:rsidRPr="00FC6F59">
        <w:rPr>
          <w:spacing w:val="1"/>
          <w:sz w:val="24"/>
          <w:szCs w:val="24"/>
        </w:rPr>
        <w:t>e</w:t>
      </w:r>
      <w:r w:rsidRPr="00FC6F59">
        <w:rPr>
          <w:sz w:val="24"/>
          <w:szCs w:val="24"/>
        </w:rPr>
        <w:t>lop</w:t>
      </w:r>
      <w:r w:rsidRPr="00FC6F59">
        <w:rPr>
          <w:spacing w:val="1"/>
          <w:sz w:val="24"/>
          <w:szCs w:val="24"/>
        </w:rPr>
        <w:t>m</w:t>
      </w:r>
      <w:r w:rsidRPr="00FC6F59">
        <w:rPr>
          <w:spacing w:val="-1"/>
          <w:sz w:val="24"/>
          <w:szCs w:val="24"/>
        </w:rPr>
        <w:t>e</w:t>
      </w:r>
      <w:r w:rsidRPr="00FC6F59">
        <w:rPr>
          <w:sz w:val="24"/>
          <w:szCs w:val="24"/>
        </w:rPr>
        <w:t>nt of s</w:t>
      </w:r>
      <w:r w:rsidRPr="00FC6F59">
        <w:rPr>
          <w:spacing w:val="-1"/>
          <w:sz w:val="24"/>
          <w:szCs w:val="24"/>
        </w:rPr>
        <w:t>e</w:t>
      </w:r>
      <w:r w:rsidRPr="00FC6F59">
        <w:rPr>
          <w:sz w:val="24"/>
          <w:szCs w:val="24"/>
        </w:rPr>
        <w:t>rvi</w:t>
      </w:r>
      <w:r w:rsidRPr="00FC6F59">
        <w:rPr>
          <w:spacing w:val="-1"/>
          <w:sz w:val="24"/>
          <w:szCs w:val="24"/>
        </w:rPr>
        <w:t>ce</w:t>
      </w:r>
      <w:r w:rsidRPr="00FC6F59">
        <w:rPr>
          <w:sz w:val="24"/>
          <w:szCs w:val="24"/>
        </w:rPr>
        <w:t>s to me</w:t>
      </w:r>
      <w:r w:rsidRPr="00FC6F59">
        <w:rPr>
          <w:spacing w:val="-1"/>
          <w:sz w:val="24"/>
          <w:szCs w:val="24"/>
        </w:rPr>
        <w:t>e</w:t>
      </w:r>
      <w:r w:rsidRPr="00FC6F59">
        <w:rPr>
          <w:sz w:val="24"/>
          <w:szCs w:val="24"/>
        </w:rPr>
        <w:t xml:space="preserve">t </w:t>
      </w:r>
      <w:r w:rsidRPr="00FC6F59">
        <w:rPr>
          <w:spacing w:val="1"/>
          <w:sz w:val="24"/>
          <w:szCs w:val="24"/>
        </w:rPr>
        <w:t>t</w:t>
      </w:r>
      <w:r w:rsidRPr="00FC6F59">
        <w:rPr>
          <w:sz w:val="24"/>
          <w:szCs w:val="24"/>
        </w:rPr>
        <w:t>he</w:t>
      </w:r>
      <w:r w:rsidRPr="00FC6F59">
        <w:rPr>
          <w:spacing w:val="-1"/>
          <w:sz w:val="24"/>
          <w:szCs w:val="24"/>
        </w:rPr>
        <w:t xml:space="preserve"> </w:t>
      </w:r>
      <w:r w:rsidRPr="00FC6F59">
        <w:rPr>
          <w:sz w:val="24"/>
          <w:szCs w:val="24"/>
        </w:rPr>
        <w:t>n</w:t>
      </w:r>
      <w:r w:rsidRPr="00FC6F59">
        <w:rPr>
          <w:spacing w:val="-1"/>
          <w:sz w:val="24"/>
          <w:szCs w:val="24"/>
        </w:rPr>
        <w:t>ee</w:t>
      </w:r>
      <w:r w:rsidRPr="00FC6F59">
        <w:rPr>
          <w:sz w:val="24"/>
          <w:szCs w:val="24"/>
        </w:rPr>
        <w:t xml:space="preserve">ds </w:t>
      </w:r>
      <w:r w:rsidRPr="00FC6F59">
        <w:rPr>
          <w:spacing w:val="2"/>
          <w:sz w:val="24"/>
          <w:szCs w:val="24"/>
        </w:rPr>
        <w:t>o</w:t>
      </w:r>
      <w:r w:rsidRPr="00FC6F59">
        <w:rPr>
          <w:sz w:val="24"/>
          <w:szCs w:val="24"/>
        </w:rPr>
        <w:t>f p</w:t>
      </w:r>
      <w:r w:rsidRPr="00FC6F59">
        <w:rPr>
          <w:spacing w:val="-2"/>
          <w:sz w:val="24"/>
          <w:szCs w:val="24"/>
        </w:rPr>
        <w:t>e</w:t>
      </w:r>
      <w:r w:rsidRPr="00FC6F59">
        <w:rPr>
          <w:sz w:val="24"/>
          <w:szCs w:val="24"/>
        </w:rPr>
        <w:t>ople</w:t>
      </w:r>
      <w:r w:rsidRPr="00FC6F59">
        <w:rPr>
          <w:spacing w:val="2"/>
          <w:sz w:val="24"/>
          <w:szCs w:val="24"/>
        </w:rPr>
        <w:t xml:space="preserve"> </w:t>
      </w:r>
      <w:r w:rsidRPr="00FC6F59">
        <w:rPr>
          <w:sz w:val="24"/>
          <w:szCs w:val="24"/>
        </w:rPr>
        <w:t>with intellectual dis</w:t>
      </w:r>
      <w:r w:rsidRPr="00FC6F59">
        <w:rPr>
          <w:spacing w:val="1"/>
          <w:sz w:val="24"/>
          <w:szCs w:val="24"/>
        </w:rPr>
        <w:t>a</w:t>
      </w:r>
      <w:r w:rsidRPr="00FC6F59">
        <w:rPr>
          <w:sz w:val="24"/>
          <w:szCs w:val="24"/>
        </w:rPr>
        <w:t>bi</w:t>
      </w:r>
      <w:r w:rsidRPr="00FC6F59">
        <w:rPr>
          <w:spacing w:val="1"/>
          <w:sz w:val="24"/>
          <w:szCs w:val="24"/>
        </w:rPr>
        <w:t>l</w:t>
      </w:r>
      <w:r w:rsidRPr="00FC6F59">
        <w:rPr>
          <w:sz w:val="24"/>
          <w:szCs w:val="24"/>
        </w:rPr>
        <w:t>i</w:t>
      </w:r>
      <w:r w:rsidRPr="00FC6F59">
        <w:rPr>
          <w:spacing w:val="1"/>
          <w:sz w:val="24"/>
          <w:szCs w:val="24"/>
        </w:rPr>
        <w:t>t</w:t>
      </w:r>
      <w:r w:rsidRPr="00FC6F59">
        <w:rPr>
          <w:sz w:val="24"/>
          <w:szCs w:val="24"/>
        </w:rPr>
        <w:t>ies in Al</w:t>
      </w:r>
      <w:r w:rsidRPr="00FC6F59">
        <w:rPr>
          <w:spacing w:val="-1"/>
          <w:sz w:val="24"/>
          <w:szCs w:val="24"/>
        </w:rPr>
        <w:t>a</w:t>
      </w:r>
      <w:r w:rsidRPr="00FC6F59">
        <w:rPr>
          <w:sz w:val="24"/>
          <w:szCs w:val="24"/>
        </w:rPr>
        <w:t>meda</w:t>
      </w:r>
      <w:r w:rsidRPr="00FC6F59">
        <w:rPr>
          <w:spacing w:val="-1"/>
          <w:sz w:val="24"/>
          <w:szCs w:val="24"/>
        </w:rPr>
        <w:t xml:space="preserve"> a</w:t>
      </w:r>
      <w:r w:rsidRPr="00FC6F59">
        <w:rPr>
          <w:sz w:val="24"/>
          <w:szCs w:val="24"/>
        </w:rPr>
        <w:t>nd Contra</w:t>
      </w:r>
      <w:r w:rsidRPr="00FC6F59">
        <w:rPr>
          <w:spacing w:val="-1"/>
          <w:sz w:val="24"/>
          <w:szCs w:val="24"/>
        </w:rPr>
        <w:t xml:space="preserve"> </w:t>
      </w:r>
      <w:r w:rsidRPr="00FC6F59">
        <w:rPr>
          <w:sz w:val="24"/>
          <w:szCs w:val="24"/>
        </w:rPr>
        <w:t>Costa Coun</w:t>
      </w:r>
      <w:r w:rsidRPr="00FC6F59">
        <w:rPr>
          <w:spacing w:val="1"/>
          <w:sz w:val="24"/>
          <w:szCs w:val="24"/>
        </w:rPr>
        <w:t>t</w:t>
      </w:r>
      <w:r w:rsidRPr="00FC6F59">
        <w:rPr>
          <w:sz w:val="24"/>
          <w:szCs w:val="24"/>
        </w:rPr>
        <w:t xml:space="preserve">ies. </w:t>
      </w:r>
      <w:r w:rsidR="00B31395">
        <w:rPr>
          <w:sz w:val="24"/>
          <w:szCs w:val="24"/>
        </w:rPr>
        <w:t xml:space="preserve">Our mission is: Driven by the belief that everyone deserves to lead a life of their choosing, RCEB partners with individuals with intellectual and developmental disabilities, their families, and the community, to create opportunities for independence and fulfillment. </w:t>
      </w:r>
    </w:p>
    <w:p w14:paraId="3027FC2D" w14:textId="29C2EA7A" w:rsidR="00B31395" w:rsidRDefault="00B31395" w:rsidP="00E31247">
      <w:pPr>
        <w:ind w:left="100" w:right="81"/>
        <w:rPr>
          <w:sz w:val="24"/>
          <w:szCs w:val="24"/>
        </w:rPr>
      </w:pPr>
    </w:p>
    <w:p w14:paraId="35AA13C0" w14:textId="27C410B8" w:rsidR="00B31395" w:rsidRPr="00FC6F59" w:rsidRDefault="00B31395" w:rsidP="00E31247">
      <w:pPr>
        <w:ind w:left="100" w:right="81"/>
        <w:rPr>
          <w:sz w:val="24"/>
          <w:szCs w:val="24"/>
        </w:rPr>
      </w:pPr>
      <w:r>
        <w:rPr>
          <w:sz w:val="24"/>
          <w:szCs w:val="24"/>
        </w:rPr>
        <w:t xml:space="preserve">Submissions from underrepresented providers and those who are knowledgeable about our diverse community are encouraged. We welcome ALL submissions. </w:t>
      </w:r>
    </w:p>
    <w:p w14:paraId="7D7F1123" w14:textId="1DD94E45" w:rsidR="00E31247" w:rsidRDefault="00E31247" w:rsidP="00E31247">
      <w:pPr>
        <w:ind w:left="100" w:right="81"/>
        <w:rPr>
          <w:sz w:val="24"/>
          <w:szCs w:val="24"/>
        </w:rPr>
      </w:pPr>
    </w:p>
    <w:p w14:paraId="385C52EB" w14:textId="5BE234F0" w:rsidR="00B31395" w:rsidRPr="00FC6F59" w:rsidRDefault="00B31395" w:rsidP="27A496EC">
      <w:pPr>
        <w:ind w:right="81"/>
        <w:rPr>
          <w:b/>
          <w:bCs/>
          <w:sz w:val="24"/>
          <w:szCs w:val="24"/>
        </w:rPr>
      </w:pPr>
      <w:r w:rsidRPr="27A496EC">
        <w:rPr>
          <w:b/>
          <w:bCs/>
          <w:sz w:val="24"/>
          <w:szCs w:val="24"/>
        </w:rPr>
        <w:t>THE NEED</w:t>
      </w:r>
    </w:p>
    <w:p w14:paraId="791FB11E" w14:textId="77777777" w:rsidR="00F84F51" w:rsidRDefault="00C06DFE" w:rsidP="00F84F51">
      <w:pPr>
        <w:pStyle w:val="BodyText"/>
        <w:spacing w:before="1" w:line="259" w:lineRule="auto"/>
        <w:ind w:right="307"/>
      </w:pPr>
      <w:r>
        <w:t xml:space="preserve">In efforts to maintain HCBS compliance, </w:t>
      </w:r>
      <w:r w:rsidR="00E31247" w:rsidRPr="00FC6F59">
        <w:t>RCEB</w:t>
      </w:r>
      <w:r w:rsidR="00E31247" w:rsidRPr="00FC6F59">
        <w:rPr>
          <w:spacing w:val="-2"/>
        </w:rPr>
        <w:t xml:space="preserve"> </w:t>
      </w:r>
      <w:r w:rsidR="00E31247" w:rsidRPr="00FC6F59">
        <w:t>h</w:t>
      </w:r>
      <w:r w:rsidR="00E31247" w:rsidRPr="00FC6F59">
        <w:rPr>
          <w:spacing w:val="-1"/>
        </w:rPr>
        <w:t>a</w:t>
      </w:r>
      <w:r w:rsidR="00E31247" w:rsidRPr="00FC6F59">
        <w:t>s identifi</w:t>
      </w:r>
      <w:r w:rsidR="00E31247" w:rsidRPr="00FC6F59">
        <w:rPr>
          <w:spacing w:val="-1"/>
        </w:rPr>
        <w:t>e</w:t>
      </w:r>
      <w:r w:rsidR="00E31247" w:rsidRPr="00FC6F59">
        <w:t>d a</w:t>
      </w:r>
      <w:r w:rsidR="00E31247" w:rsidRPr="00FC6F59">
        <w:rPr>
          <w:spacing w:val="-1"/>
        </w:rPr>
        <w:t xml:space="preserve"> </w:t>
      </w:r>
      <w:r w:rsidR="00E31247" w:rsidRPr="00FC6F59">
        <w:rPr>
          <w:spacing w:val="2"/>
        </w:rPr>
        <w:t>n</w:t>
      </w:r>
      <w:r w:rsidR="00E31247" w:rsidRPr="00FC6F59">
        <w:rPr>
          <w:spacing w:val="1"/>
        </w:rPr>
        <w:t>e</w:t>
      </w:r>
      <w:r w:rsidR="00E31247" w:rsidRPr="00FC6F59">
        <w:rPr>
          <w:spacing w:val="-1"/>
        </w:rPr>
        <w:t>e</w:t>
      </w:r>
      <w:r w:rsidR="00C20661" w:rsidRPr="00FC6F59">
        <w:t xml:space="preserve">d for </w:t>
      </w:r>
      <w:r w:rsidR="5DB7D4A9" w:rsidRPr="00FC6F59">
        <w:t>approximately 15-20</w:t>
      </w:r>
      <w:r w:rsidRPr="00FC6F59">
        <w:t xml:space="preserve"> individual consultants/consulting organizations to provide direct and in-person HCBS compliance and person-centeredness consultation services to our residential and non-residential provider/vendor community. </w:t>
      </w:r>
      <w:r w:rsidR="00F84F51">
        <w:t xml:space="preserve">Consultation services can include providing trainings, creating documents, ideating with providers, coaching providers on best practices among others. </w:t>
      </w:r>
      <w:r>
        <w:t xml:space="preserve">The budget will vary depending on the number of providers and vendors a consultant/consulting organization </w:t>
      </w:r>
      <w:r w:rsidR="48E802CB">
        <w:t>works with. The reimbursement will be $1,400 per provider supported</w:t>
      </w:r>
      <w:r>
        <w:t>. Each consultant/consulting organization will also be expected to provide</w:t>
      </w:r>
      <w:r w:rsidR="3F4F9C62">
        <w:t xml:space="preserve"> in-home/program </w:t>
      </w:r>
      <w:bookmarkStart w:id="0" w:name="_Int_gih5CrDI"/>
      <w:r>
        <w:t>trainings</w:t>
      </w:r>
      <w:bookmarkEnd w:id="0"/>
      <w:r w:rsidR="00E20CDF">
        <w:t xml:space="preserve"> should the need arise. </w:t>
      </w:r>
      <w:r>
        <w:t xml:space="preserve"> </w:t>
      </w:r>
    </w:p>
    <w:p w14:paraId="2456A3B2" w14:textId="4200D307" w:rsidR="00E31247" w:rsidRPr="00FC6F59" w:rsidRDefault="00FC6F59" w:rsidP="00F84F51">
      <w:pPr>
        <w:pStyle w:val="BodyText"/>
        <w:spacing w:before="1" w:line="259" w:lineRule="auto"/>
        <w:ind w:right="307"/>
      </w:pPr>
      <w:r w:rsidRPr="008B59A4">
        <w:t>Preference for local service providers with experience in providing services in the East Bay as well as</w:t>
      </w:r>
      <w:r w:rsidRPr="008B59A4">
        <w:rPr>
          <w:spacing w:val="3"/>
        </w:rPr>
        <w:t xml:space="preserve"> those who have experience serving our culturally and linguistically diverse community</w:t>
      </w:r>
    </w:p>
    <w:p w14:paraId="2AD2B9D5" w14:textId="77777777" w:rsidR="00E31247" w:rsidRPr="00FC6F59" w:rsidRDefault="00E31247" w:rsidP="00E31247">
      <w:pPr>
        <w:ind w:left="100" w:right="152"/>
        <w:rPr>
          <w:sz w:val="24"/>
          <w:szCs w:val="24"/>
        </w:rPr>
      </w:pPr>
      <w:r w:rsidRPr="00EF69C4">
        <w:rPr>
          <w:sz w:val="24"/>
          <w:szCs w:val="24"/>
        </w:rPr>
        <w:lastRenderedPageBreak/>
        <w:t xml:space="preserve">Per Senate Bill (SB) 74, there is a requirement that any service provider receiving funds through a negotiated rate cannot allocate more than 15% of received revenue towards administrative costs. This requirement is to be funded by the service provider.  Please refer to SB 74 for more information.  A link to this is on the RCEB website, </w:t>
      </w:r>
      <w:hyperlink r:id="rId9">
        <w:r w:rsidRPr="00EF69C4">
          <w:rPr>
            <w:sz w:val="24"/>
            <w:szCs w:val="24"/>
          </w:rPr>
          <w:t>www.rceb.org</w:t>
        </w:r>
      </w:hyperlink>
      <w:r w:rsidRPr="00EF69C4">
        <w:rPr>
          <w:sz w:val="24"/>
          <w:szCs w:val="24"/>
        </w:rPr>
        <w:t>.</w:t>
      </w:r>
    </w:p>
    <w:p w14:paraId="712FF5DF" w14:textId="77777777" w:rsidR="00E31247" w:rsidRPr="00FC6F59" w:rsidRDefault="00E31247" w:rsidP="00E31247">
      <w:pPr>
        <w:spacing w:before="16" w:line="260" w:lineRule="exact"/>
        <w:rPr>
          <w:sz w:val="24"/>
          <w:szCs w:val="24"/>
        </w:rPr>
      </w:pPr>
    </w:p>
    <w:p w14:paraId="57F84F84" w14:textId="50B9AA91" w:rsidR="00E31247" w:rsidRPr="00FC6F59" w:rsidRDefault="00E31247" w:rsidP="00E31247">
      <w:pPr>
        <w:ind w:left="100" w:right="162"/>
        <w:rPr>
          <w:sz w:val="24"/>
          <w:szCs w:val="24"/>
        </w:rPr>
      </w:pPr>
      <w:r w:rsidRPr="6CF99988">
        <w:rPr>
          <w:sz w:val="24"/>
          <w:szCs w:val="24"/>
        </w:rPr>
        <w:t xml:space="preserve">Also, providers receiving more than $500,000 up to $2,000,000 in revenue from Regional Centers are required to conduct an annual independent financial review or independent financial audit and submit it to RCEB. If the provider receives equal to or more than $2,000,000 in revenue from Regional </w:t>
      </w:r>
      <w:proofErr w:type="gramStart"/>
      <w:r w:rsidRPr="6CF99988">
        <w:rPr>
          <w:sz w:val="24"/>
          <w:szCs w:val="24"/>
        </w:rPr>
        <w:t>Centers</w:t>
      </w:r>
      <w:proofErr w:type="gramEnd"/>
      <w:r w:rsidRPr="6CF99988">
        <w:rPr>
          <w:sz w:val="24"/>
          <w:szCs w:val="24"/>
        </w:rPr>
        <w:t xml:space="preserve"> they are required to conduct an annual independent financial audit and submit it to RCEB.</w:t>
      </w:r>
    </w:p>
    <w:p w14:paraId="3D17F892" w14:textId="2ABED18C" w:rsidR="0089386A" w:rsidRDefault="0089386A" w:rsidP="00E31247">
      <w:pPr>
        <w:spacing w:line="200" w:lineRule="exact"/>
        <w:rPr>
          <w:sz w:val="24"/>
          <w:szCs w:val="24"/>
        </w:rPr>
      </w:pPr>
    </w:p>
    <w:p w14:paraId="594E8A91" w14:textId="77777777" w:rsidR="00F84F51" w:rsidRDefault="00F84F51" w:rsidP="00E31247">
      <w:pPr>
        <w:spacing w:line="200" w:lineRule="exact"/>
        <w:rPr>
          <w:sz w:val="24"/>
          <w:szCs w:val="24"/>
        </w:rPr>
      </w:pPr>
    </w:p>
    <w:p w14:paraId="0E519D8E" w14:textId="5983A212" w:rsidR="00EF69C4" w:rsidRDefault="00EF69C4" w:rsidP="0042136D">
      <w:pPr>
        <w:tabs>
          <w:tab w:val="left" w:pos="5378"/>
        </w:tabs>
        <w:rPr>
          <w:spacing w:val="1"/>
          <w:sz w:val="24"/>
          <w:szCs w:val="24"/>
        </w:rPr>
      </w:pPr>
      <w:r>
        <w:rPr>
          <w:spacing w:val="1"/>
          <w:sz w:val="24"/>
          <w:szCs w:val="24"/>
        </w:rPr>
        <w:t>RCEB will host two (2)</w:t>
      </w:r>
      <w:r w:rsidR="00F84F51">
        <w:rPr>
          <w:spacing w:val="1"/>
          <w:sz w:val="24"/>
          <w:szCs w:val="24"/>
        </w:rPr>
        <w:t xml:space="preserve"> </w:t>
      </w:r>
      <w:r>
        <w:rPr>
          <w:spacing w:val="1"/>
          <w:sz w:val="24"/>
          <w:szCs w:val="24"/>
        </w:rPr>
        <w:t xml:space="preserve">Question &amp; Answer Sessions. </w:t>
      </w:r>
      <w:r w:rsidR="00F84F51" w:rsidRPr="008B59A4">
        <w:rPr>
          <w:spacing w:val="1"/>
          <w:sz w:val="24"/>
          <w:szCs w:val="24"/>
        </w:rPr>
        <w:t>Th</w:t>
      </w:r>
      <w:r>
        <w:rPr>
          <w:spacing w:val="1"/>
          <w:sz w:val="24"/>
          <w:szCs w:val="24"/>
        </w:rPr>
        <w:t>ese</w:t>
      </w:r>
      <w:r w:rsidR="00F84F51" w:rsidRPr="008B59A4">
        <w:rPr>
          <w:spacing w:val="1"/>
          <w:sz w:val="24"/>
          <w:szCs w:val="24"/>
        </w:rPr>
        <w:t xml:space="preserve"> will be held on Zoom and </w:t>
      </w:r>
      <w:r w:rsidR="00F84F51">
        <w:rPr>
          <w:spacing w:val="1"/>
          <w:sz w:val="24"/>
          <w:szCs w:val="24"/>
        </w:rPr>
        <w:t xml:space="preserve">interested individuals and </w:t>
      </w:r>
      <w:r w:rsidR="00F84F51" w:rsidRPr="008B59A4">
        <w:rPr>
          <w:spacing w:val="1"/>
          <w:sz w:val="24"/>
          <w:szCs w:val="24"/>
        </w:rPr>
        <w:t>organizations must register using the provided link</w:t>
      </w:r>
      <w:r>
        <w:rPr>
          <w:spacing w:val="1"/>
          <w:sz w:val="24"/>
          <w:szCs w:val="24"/>
        </w:rPr>
        <w:t>s</w:t>
      </w:r>
      <w:r w:rsidR="00F84F51" w:rsidRPr="008B59A4">
        <w:rPr>
          <w:spacing w:val="1"/>
          <w:sz w:val="24"/>
          <w:szCs w:val="24"/>
        </w:rPr>
        <w:t>:</w:t>
      </w:r>
    </w:p>
    <w:p w14:paraId="7C0F0D6A" w14:textId="63830C22" w:rsidR="00EF69C4" w:rsidRDefault="00EF69C4" w:rsidP="00F84F51">
      <w:pPr>
        <w:tabs>
          <w:tab w:val="left" w:pos="5378"/>
        </w:tabs>
        <w:ind w:left="90"/>
        <w:rPr>
          <w:spacing w:val="1"/>
          <w:sz w:val="24"/>
          <w:szCs w:val="24"/>
        </w:rPr>
      </w:pPr>
    </w:p>
    <w:p w14:paraId="7037201E" w14:textId="77777777" w:rsidR="00EF69C4" w:rsidRDefault="00EF69C4" w:rsidP="00EF69C4">
      <w:pPr>
        <w:tabs>
          <w:tab w:val="left" w:pos="5378"/>
        </w:tabs>
        <w:ind w:left="90"/>
        <w:rPr>
          <w:spacing w:val="1"/>
          <w:sz w:val="24"/>
          <w:szCs w:val="24"/>
        </w:rPr>
      </w:pPr>
      <w:r>
        <w:rPr>
          <w:spacing w:val="1"/>
          <w:sz w:val="24"/>
          <w:szCs w:val="24"/>
        </w:rPr>
        <w:t xml:space="preserve">April 15, 2025, 2PM-3PM: </w:t>
      </w:r>
    </w:p>
    <w:p w14:paraId="0DD80CE6" w14:textId="77777777" w:rsidR="00EF69C4" w:rsidRPr="00EF69C4" w:rsidRDefault="009579C9" w:rsidP="00EF69C4">
      <w:pPr>
        <w:tabs>
          <w:tab w:val="left" w:pos="5378"/>
        </w:tabs>
        <w:ind w:left="90"/>
        <w:rPr>
          <w:spacing w:val="1"/>
          <w:sz w:val="24"/>
          <w:szCs w:val="24"/>
        </w:rPr>
      </w:pPr>
      <w:hyperlink r:id="rId10" w:history="1">
        <w:r w:rsidR="00EF69C4" w:rsidRPr="00EF69C4">
          <w:rPr>
            <w:rStyle w:val="Hyperlink"/>
            <w:sz w:val="24"/>
            <w:szCs w:val="24"/>
          </w:rPr>
          <w:t>https://us02web.zoom.us/meeting/register/wrVya1_qRr-B9gTOh2gZAg</w:t>
        </w:r>
      </w:hyperlink>
      <w:r w:rsidR="00EF69C4" w:rsidRPr="00EF69C4">
        <w:rPr>
          <w:spacing w:val="1"/>
          <w:sz w:val="24"/>
          <w:szCs w:val="24"/>
        </w:rPr>
        <w:t xml:space="preserve"> </w:t>
      </w:r>
    </w:p>
    <w:p w14:paraId="35754DD1" w14:textId="77777777" w:rsidR="00EF69C4" w:rsidRDefault="00EF69C4" w:rsidP="00F84F51">
      <w:pPr>
        <w:tabs>
          <w:tab w:val="left" w:pos="5378"/>
        </w:tabs>
        <w:ind w:left="90"/>
        <w:rPr>
          <w:spacing w:val="1"/>
          <w:sz w:val="24"/>
          <w:szCs w:val="24"/>
        </w:rPr>
      </w:pPr>
    </w:p>
    <w:p w14:paraId="7EF7785D" w14:textId="77777777" w:rsidR="00EF69C4" w:rsidRDefault="00EF69C4" w:rsidP="00F84F51">
      <w:pPr>
        <w:tabs>
          <w:tab w:val="left" w:pos="5378"/>
        </w:tabs>
        <w:ind w:left="90"/>
        <w:rPr>
          <w:spacing w:val="1"/>
          <w:sz w:val="24"/>
          <w:szCs w:val="24"/>
        </w:rPr>
      </w:pPr>
      <w:r>
        <w:rPr>
          <w:spacing w:val="1"/>
          <w:sz w:val="24"/>
          <w:szCs w:val="24"/>
        </w:rPr>
        <w:t xml:space="preserve">April 18, 2025, 10AM-11AM: </w:t>
      </w:r>
    </w:p>
    <w:p w14:paraId="4081D299" w14:textId="5E87132C" w:rsidR="00EF69C4" w:rsidRDefault="009579C9" w:rsidP="00F84F51">
      <w:pPr>
        <w:tabs>
          <w:tab w:val="left" w:pos="5378"/>
        </w:tabs>
        <w:ind w:left="90"/>
        <w:rPr>
          <w:spacing w:val="1"/>
          <w:sz w:val="24"/>
          <w:szCs w:val="24"/>
        </w:rPr>
      </w:pPr>
      <w:hyperlink r:id="rId11" w:history="1">
        <w:r w:rsidR="00EF69C4" w:rsidRPr="00935C17">
          <w:rPr>
            <w:rStyle w:val="Hyperlink"/>
            <w:spacing w:val="1"/>
            <w:sz w:val="24"/>
            <w:szCs w:val="24"/>
          </w:rPr>
          <w:t>https://us02web.zoom.us/meeting/register/w65grBNyQ-KdkoWnrJmdAA</w:t>
        </w:r>
      </w:hyperlink>
      <w:r w:rsidR="00EF69C4">
        <w:rPr>
          <w:spacing w:val="1"/>
          <w:sz w:val="24"/>
          <w:szCs w:val="24"/>
        </w:rPr>
        <w:t xml:space="preserve"> </w:t>
      </w:r>
    </w:p>
    <w:p w14:paraId="60D63596" w14:textId="77777777" w:rsidR="00EF69C4" w:rsidRDefault="00EF69C4" w:rsidP="00EF69C4">
      <w:pPr>
        <w:tabs>
          <w:tab w:val="left" w:pos="5378"/>
        </w:tabs>
        <w:ind w:left="90"/>
        <w:rPr>
          <w:spacing w:val="1"/>
          <w:sz w:val="24"/>
          <w:szCs w:val="24"/>
        </w:rPr>
      </w:pPr>
    </w:p>
    <w:p w14:paraId="46DBDE73" w14:textId="4D0AA6DB" w:rsidR="00F84F51" w:rsidRPr="0042136D" w:rsidRDefault="00F84F51" w:rsidP="00F84F51">
      <w:pPr>
        <w:pStyle w:val="BodyText"/>
        <w:ind w:left="0" w:right="390"/>
        <w:rPr>
          <w:b/>
        </w:rPr>
      </w:pPr>
      <w:bookmarkStart w:id="1" w:name="_GoBack"/>
      <w:r w:rsidRPr="0042136D">
        <w:rPr>
          <w:b/>
        </w:rPr>
        <w:t>Please submit a copy of the following to our HCBS inbox: hcbs@rceb.org</w:t>
      </w:r>
    </w:p>
    <w:bookmarkEnd w:id="1"/>
    <w:p w14:paraId="7BF1C595" w14:textId="77777777" w:rsidR="00F84F51" w:rsidRDefault="00F84F51" w:rsidP="00F84F51">
      <w:pPr>
        <w:pStyle w:val="BodyText"/>
        <w:ind w:left="379" w:right="390"/>
      </w:pPr>
    </w:p>
    <w:p w14:paraId="0535D3E0" w14:textId="77777777" w:rsidR="00F84F51" w:rsidRDefault="00F84F51" w:rsidP="00F84F51">
      <w:pPr>
        <w:pStyle w:val="BodyText"/>
        <w:numPr>
          <w:ilvl w:val="0"/>
          <w:numId w:val="16"/>
        </w:numPr>
        <w:ind w:right="390"/>
      </w:pPr>
      <w:r>
        <w:t xml:space="preserve">A statement indicating the author of the proposal. </w:t>
      </w:r>
    </w:p>
    <w:p w14:paraId="231BA2F7" w14:textId="274EC37E" w:rsidR="00F84F51" w:rsidRPr="00F84F51" w:rsidRDefault="00F84F51" w:rsidP="00F84F51">
      <w:pPr>
        <w:pStyle w:val="ListParagraph"/>
        <w:numPr>
          <w:ilvl w:val="0"/>
          <w:numId w:val="16"/>
        </w:numPr>
        <w:ind w:right="196"/>
        <w:rPr>
          <w:sz w:val="24"/>
          <w:szCs w:val="24"/>
        </w:rPr>
      </w:pPr>
      <w:r w:rsidRPr="008B59A4">
        <w:rPr>
          <w:sz w:val="24"/>
          <w:szCs w:val="24"/>
        </w:rPr>
        <w:t>An Idea Statement</w:t>
      </w:r>
      <w:r>
        <w:rPr>
          <w:sz w:val="24"/>
          <w:szCs w:val="24"/>
        </w:rPr>
        <w:t xml:space="preserve"> that includes the following</w:t>
      </w:r>
      <w:r w:rsidRPr="008B59A4">
        <w:rPr>
          <w:sz w:val="24"/>
          <w:szCs w:val="24"/>
        </w:rPr>
        <w:t>:</w:t>
      </w:r>
    </w:p>
    <w:p w14:paraId="37A7F5BB" w14:textId="6B5202B5" w:rsidR="00F84F51" w:rsidRPr="00F84F51" w:rsidRDefault="00F84F51" w:rsidP="00F84F51">
      <w:pPr>
        <w:pStyle w:val="ListParagraph"/>
        <w:numPr>
          <w:ilvl w:val="1"/>
          <w:numId w:val="16"/>
        </w:numPr>
        <w:ind w:right="181"/>
        <w:rPr>
          <w:sz w:val="24"/>
          <w:szCs w:val="24"/>
        </w:rPr>
      </w:pPr>
      <w:r w:rsidRPr="6CF99988">
        <w:rPr>
          <w:sz w:val="24"/>
          <w:szCs w:val="24"/>
        </w:rPr>
        <w:t xml:space="preserve">A description of your experience implementing the HCBS Final Rule in a home/day program setting. </w:t>
      </w:r>
    </w:p>
    <w:p w14:paraId="05D874E2" w14:textId="61378182" w:rsidR="00F84F51" w:rsidRPr="00F84F51" w:rsidRDefault="00F84F51" w:rsidP="00F84F51">
      <w:pPr>
        <w:pStyle w:val="ListParagraph"/>
        <w:numPr>
          <w:ilvl w:val="1"/>
          <w:numId w:val="16"/>
        </w:numPr>
        <w:ind w:right="353"/>
        <w:rPr>
          <w:rFonts w:eastAsia="Cambria"/>
          <w:sz w:val="24"/>
          <w:szCs w:val="24"/>
        </w:rPr>
      </w:pPr>
      <w:r w:rsidRPr="6CF99988">
        <w:rPr>
          <w:rFonts w:eastAsia="Cambria"/>
          <w:sz w:val="24"/>
          <w:szCs w:val="24"/>
        </w:rPr>
        <w:t xml:space="preserve">A description of your experiences and credentials, if any, related to person-centered thinking/planning </w:t>
      </w:r>
      <w:r>
        <w:rPr>
          <w:rFonts w:eastAsia="Cambria"/>
          <w:sz w:val="24"/>
          <w:szCs w:val="24"/>
        </w:rPr>
        <w:t>and how you would use this approach in your consultation services</w:t>
      </w:r>
    </w:p>
    <w:p w14:paraId="5707EAF8" w14:textId="5EC5A13E" w:rsidR="00F84F51" w:rsidRPr="00F84F51" w:rsidRDefault="00F84F51" w:rsidP="00F84F51">
      <w:pPr>
        <w:pStyle w:val="ListParagraph"/>
        <w:numPr>
          <w:ilvl w:val="1"/>
          <w:numId w:val="16"/>
        </w:numPr>
        <w:ind w:right="353"/>
        <w:rPr>
          <w:rFonts w:eastAsia="Cambria"/>
          <w:sz w:val="24"/>
          <w:szCs w:val="24"/>
        </w:rPr>
      </w:pPr>
      <w:r w:rsidRPr="6CF99988">
        <w:rPr>
          <w:rFonts w:eastAsia="Cambria"/>
          <w:sz w:val="24"/>
          <w:szCs w:val="24"/>
        </w:rPr>
        <w:t xml:space="preserve">A description of the different methodologies you intend to use in providing consultation services, your consulting style and how many providers you intend to serve. </w:t>
      </w:r>
    </w:p>
    <w:p w14:paraId="2CAC6927" w14:textId="77600440" w:rsidR="00F84F51" w:rsidRDefault="00F84F51" w:rsidP="00F84F51">
      <w:pPr>
        <w:pStyle w:val="ListParagraph"/>
        <w:numPr>
          <w:ilvl w:val="1"/>
          <w:numId w:val="16"/>
        </w:numPr>
        <w:ind w:right="353"/>
        <w:rPr>
          <w:rFonts w:eastAsia="Cambria"/>
          <w:sz w:val="24"/>
          <w:szCs w:val="24"/>
        </w:rPr>
      </w:pPr>
      <w:r w:rsidRPr="6CF99988">
        <w:rPr>
          <w:rFonts w:eastAsia="Cambria"/>
          <w:sz w:val="24"/>
          <w:szCs w:val="24"/>
        </w:rPr>
        <w:t xml:space="preserve">A description outlining your plan to serve diverse groups of people, especially, a culturally and linguistically diverse set of stakeholders. Provide examples of your commitment to addressing the linguistic and learning needs of this diverse group. Include any additional information that you deem relevant to issues of equity and diversity. </w:t>
      </w:r>
    </w:p>
    <w:p w14:paraId="00BF346C" w14:textId="22AA91B2" w:rsidR="00F84F51" w:rsidRPr="00FC6F59" w:rsidRDefault="00F84F51" w:rsidP="00F84F51">
      <w:pPr>
        <w:pStyle w:val="ListParagraph"/>
        <w:numPr>
          <w:ilvl w:val="0"/>
          <w:numId w:val="16"/>
        </w:numPr>
        <w:ind w:right="193"/>
        <w:rPr>
          <w:sz w:val="24"/>
          <w:szCs w:val="24"/>
        </w:rPr>
      </w:pPr>
      <w:r w:rsidRPr="00FC6F59">
        <w:rPr>
          <w:sz w:val="24"/>
          <w:szCs w:val="24"/>
        </w:rPr>
        <w:t>The</w:t>
      </w:r>
      <w:r w:rsidRPr="00FC6F59">
        <w:rPr>
          <w:spacing w:val="-1"/>
          <w:sz w:val="24"/>
          <w:szCs w:val="24"/>
        </w:rPr>
        <w:t xml:space="preserve"> </w:t>
      </w:r>
      <w:r w:rsidRPr="00FC6F59">
        <w:rPr>
          <w:sz w:val="24"/>
          <w:szCs w:val="24"/>
        </w:rPr>
        <w:t>n</w:t>
      </w:r>
      <w:r w:rsidRPr="00FC6F59">
        <w:rPr>
          <w:spacing w:val="-1"/>
          <w:sz w:val="24"/>
          <w:szCs w:val="24"/>
        </w:rPr>
        <w:t>a</w:t>
      </w:r>
      <w:r w:rsidRPr="00FC6F59">
        <w:rPr>
          <w:sz w:val="24"/>
          <w:szCs w:val="24"/>
        </w:rPr>
        <w:t xml:space="preserve">mes, </w:t>
      </w:r>
      <w:r w:rsidRPr="00FC6F59">
        <w:rPr>
          <w:spacing w:val="-1"/>
          <w:sz w:val="24"/>
          <w:szCs w:val="24"/>
        </w:rPr>
        <w:t>a</w:t>
      </w:r>
      <w:r w:rsidRPr="00FC6F59">
        <w:rPr>
          <w:sz w:val="24"/>
          <w:szCs w:val="24"/>
        </w:rPr>
        <w:t>d</w:t>
      </w:r>
      <w:r w:rsidRPr="00FC6F59">
        <w:rPr>
          <w:spacing w:val="2"/>
          <w:sz w:val="24"/>
          <w:szCs w:val="24"/>
        </w:rPr>
        <w:t>d</w:t>
      </w:r>
      <w:r w:rsidRPr="00FC6F59">
        <w:rPr>
          <w:sz w:val="24"/>
          <w:szCs w:val="24"/>
        </w:rPr>
        <w:t>r</w:t>
      </w:r>
      <w:r w:rsidRPr="00FC6F59">
        <w:rPr>
          <w:spacing w:val="-2"/>
          <w:sz w:val="24"/>
          <w:szCs w:val="24"/>
        </w:rPr>
        <w:t>e</w:t>
      </w:r>
      <w:r w:rsidRPr="00FC6F59">
        <w:rPr>
          <w:sz w:val="24"/>
          <w:szCs w:val="24"/>
        </w:rPr>
        <w:t>sses</w:t>
      </w:r>
      <w:r w:rsidRPr="00FC6F59">
        <w:rPr>
          <w:spacing w:val="2"/>
          <w:sz w:val="24"/>
          <w:szCs w:val="24"/>
        </w:rPr>
        <w:t xml:space="preserve"> </w:t>
      </w:r>
      <w:r w:rsidRPr="00FC6F59">
        <w:rPr>
          <w:spacing w:val="-1"/>
          <w:sz w:val="24"/>
          <w:szCs w:val="24"/>
        </w:rPr>
        <w:t>a</w:t>
      </w:r>
      <w:r w:rsidRPr="00FC6F59">
        <w:rPr>
          <w:spacing w:val="2"/>
          <w:sz w:val="24"/>
          <w:szCs w:val="24"/>
        </w:rPr>
        <w:t>n</w:t>
      </w:r>
      <w:r w:rsidRPr="00FC6F59">
        <w:rPr>
          <w:sz w:val="24"/>
          <w:szCs w:val="24"/>
        </w:rPr>
        <w:t>d phone</w:t>
      </w:r>
      <w:r w:rsidRPr="00FC6F59">
        <w:rPr>
          <w:spacing w:val="-1"/>
          <w:sz w:val="24"/>
          <w:szCs w:val="24"/>
        </w:rPr>
        <w:t xml:space="preserve"> </w:t>
      </w:r>
      <w:r w:rsidRPr="00FC6F59">
        <w:rPr>
          <w:sz w:val="24"/>
          <w:szCs w:val="24"/>
        </w:rPr>
        <w:t>numbe</w:t>
      </w:r>
      <w:r w:rsidRPr="00FC6F59">
        <w:rPr>
          <w:spacing w:val="-1"/>
          <w:sz w:val="24"/>
          <w:szCs w:val="24"/>
        </w:rPr>
        <w:t>r</w:t>
      </w:r>
      <w:r w:rsidRPr="00FC6F59">
        <w:rPr>
          <w:sz w:val="24"/>
          <w:szCs w:val="24"/>
        </w:rPr>
        <w:t>s of th</w:t>
      </w:r>
      <w:r w:rsidRPr="00FC6F59">
        <w:rPr>
          <w:spacing w:val="1"/>
          <w:sz w:val="24"/>
          <w:szCs w:val="24"/>
        </w:rPr>
        <w:t>r</w:t>
      </w:r>
      <w:r w:rsidRPr="00FC6F59">
        <w:rPr>
          <w:spacing w:val="-1"/>
          <w:sz w:val="24"/>
          <w:szCs w:val="24"/>
        </w:rPr>
        <w:t>e</w:t>
      </w:r>
      <w:r w:rsidRPr="00FC6F59">
        <w:rPr>
          <w:sz w:val="24"/>
          <w:szCs w:val="24"/>
        </w:rPr>
        <w:t>e</w:t>
      </w:r>
      <w:r w:rsidRPr="00FC6F59">
        <w:rPr>
          <w:spacing w:val="3"/>
          <w:sz w:val="24"/>
          <w:szCs w:val="24"/>
        </w:rPr>
        <w:t xml:space="preserve"> </w:t>
      </w:r>
      <w:r w:rsidRPr="00FC6F59">
        <w:rPr>
          <w:b/>
          <w:spacing w:val="-3"/>
          <w:sz w:val="24"/>
          <w:szCs w:val="24"/>
        </w:rPr>
        <w:t>P</w:t>
      </w:r>
      <w:r w:rsidRPr="00FC6F59">
        <w:rPr>
          <w:b/>
          <w:spacing w:val="-1"/>
          <w:sz w:val="24"/>
          <w:szCs w:val="24"/>
        </w:rPr>
        <w:t>r</w:t>
      </w:r>
      <w:r w:rsidRPr="00FC6F59">
        <w:rPr>
          <w:b/>
          <w:sz w:val="24"/>
          <w:szCs w:val="24"/>
        </w:rPr>
        <w:t>o</w:t>
      </w:r>
      <w:r w:rsidRPr="00FC6F59">
        <w:rPr>
          <w:b/>
          <w:spacing w:val="1"/>
          <w:sz w:val="24"/>
          <w:szCs w:val="24"/>
        </w:rPr>
        <w:t>f</w:t>
      </w:r>
      <w:r w:rsidRPr="00FC6F59">
        <w:rPr>
          <w:b/>
          <w:spacing w:val="-1"/>
          <w:sz w:val="24"/>
          <w:szCs w:val="24"/>
        </w:rPr>
        <w:t>e</w:t>
      </w:r>
      <w:r w:rsidRPr="00FC6F59">
        <w:rPr>
          <w:b/>
          <w:sz w:val="24"/>
          <w:szCs w:val="24"/>
        </w:rPr>
        <w:t>ss</w:t>
      </w:r>
      <w:r w:rsidRPr="00FC6F59">
        <w:rPr>
          <w:b/>
          <w:spacing w:val="1"/>
          <w:sz w:val="24"/>
          <w:szCs w:val="24"/>
        </w:rPr>
        <w:t>i</w:t>
      </w:r>
      <w:r w:rsidRPr="00FC6F59">
        <w:rPr>
          <w:b/>
          <w:sz w:val="24"/>
          <w:szCs w:val="24"/>
        </w:rPr>
        <w:t>o</w:t>
      </w:r>
      <w:r w:rsidRPr="00FC6F59">
        <w:rPr>
          <w:b/>
          <w:spacing w:val="1"/>
          <w:sz w:val="24"/>
          <w:szCs w:val="24"/>
        </w:rPr>
        <w:t>n</w:t>
      </w:r>
      <w:r w:rsidRPr="00FC6F59">
        <w:rPr>
          <w:b/>
          <w:sz w:val="24"/>
          <w:szCs w:val="24"/>
        </w:rPr>
        <w:t>al R</w:t>
      </w:r>
      <w:r w:rsidRPr="00FC6F59">
        <w:rPr>
          <w:b/>
          <w:spacing w:val="-1"/>
          <w:sz w:val="24"/>
          <w:szCs w:val="24"/>
        </w:rPr>
        <w:t>e</w:t>
      </w:r>
      <w:r w:rsidRPr="00FC6F59">
        <w:rPr>
          <w:b/>
          <w:spacing w:val="1"/>
          <w:sz w:val="24"/>
          <w:szCs w:val="24"/>
        </w:rPr>
        <w:t>f</w:t>
      </w:r>
      <w:r w:rsidRPr="00FC6F59">
        <w:rPr>
          <w:b/>
          <w:spacing w:val="-1"/>
          <w:sz w:val="24"/>
          <w:szCs w:val="24"/>
        </w:rPr>
        <w:t>ere</w:t>
      </w:r>
      <w:r w:rsidRPr="00FC6F59">
        <w:rPr>
          <w:b/>
          <w:spacing w:val="1"/>
          <w:sz w:val="24"/>
          <w:szCs w:val="24"/>
        </w:rPr>
        <w:t>nce</w:t>
      </w:r>
      <w:r w:rsidRPr="00FC6F59">
        <w:rPr>
          <w:b/>
          <w:sz w:val="24"/>
          <w:szCs w:val="24"/>
        </w:rPr>
        <w:t>s</w:t>
      </w:r>
      <w:r w:rsidRPr="00FC6F59">
        <w:rPr>
          <w:b/>
          <w:spacing w:val="2"/>
          <w:sz w:val="24"/>
          <w:szCs w:val="24"/>
        </w:rPr>
        <w:t xml:space="preserve"> </w:t>
      </w:r>
      <w:r w:rsidRPr="00FC6F59">
        <w:rPr>
          <w:spacing w:val="-1"/>
          <w:sz w:val="24"/>
          <w:szCs w:val="24"/>
        </w:rPr>
        <w:t>a</w:t>
      </w:r>
      <w:r w:rsidRPr="00FC6F59">
        <w:rPr>
          <w:sz w:val="24"/>
          <w:szCs w:val="24"/>
        </w:rPr>
        <w:t>nd</w:t>
      </w:r>
      <w:r w:rsidRPr="00FC6F59">
        <w:rPr>
          <w:spacing w:val="1"/>
          <w:sz w:val="24"/>
          <w:szCs w:val="24"/>
        </w:rPr>
        <w:t xml:space="preserve"> </w:t>
      </w:r>
      <w:r w:rsidRPr="00FC6F59">
        <w:rPr>
          <w:spacing w:val="-1"/>
          <w:sz w:val="24"/>
          <w:szCs w:val="24"/>
          <w:u w:val="single" w:color="000000"/>
        </w:rPr>
        <w:t>a</w:t>
      </w:r>
      <w:r w:rsidRPr="00FC6F59">
        <w:rPr>
          <w:sz w:val="24"/>
          <w:szCs w:val="24"/>
          <w:u w:val="single" w:color="000000"/>
        </w:rPr>
        <w:t xml:space="preserve">t </w:t>
      </w:r>
      <w:r w:rsidRPr="00FC6F59">
        <w:rPr>
          <w:spacing w:val="1"/>
          <w:sz w:val="24"/>
          <w:szCs w:val="24"/>
          <w:u w:val="single" w:color="000000"/>
        </w:rPr>
        <w:t>l</w:t>
      </w:r>
      <w:r w:rsidRPr="00FC6F59">
        <w:rPr>
          <w:spacing w:val="-1"/>
          <w:sz w:val="24"/>
          <w:szCs w:val="24"/>
          <w:u w:val="single" w:color="000000"/>
        </w:rPr>
        <w:t>ea</w:t>
      </w:r>
      <w:r w:rsidRPr="00FC6F59">
        <w:rPr>
          <w:sz w:val="24"/>
          <w:szCs w:val="24"/>
          <w:u w:val="single" w:color="000000"/>
        </w:rPr>
        <w:t>st one</w:t>
      </w:r>
      <w:r w:rsidRPr="00FC6F59">
        <w:rPr>
          <w:sz w:val="24"/>
          <w:szCs w:val="24"/>
        </w:rPr>
        <w:t xml:space="preserve"> </w:t>
      </w:r>
      <w:r w:rsidRPr="00FC6F59">
        <w:rPr>
          <w:sz w:val="24"/>
          <w:szCs w:val="24"/>
          <w:u w:val="single" w:color="000000"/>
        </w:rPr>
        <w:t>p</w:t>
      </w:r>
      <w:r w:rsidRPr="00FC6F59">
        <w:rPr>
          <w:spacing w:val="-1"/>
          <w:sz w:val="24"/>
          <w:szCs w:val="24"/>
          <w:u w:val="single" w:color="000000"/>
        </w:rPr>
        <w:t>r</w:t>
      </w:r>
      <w:r w:rsidRPr="00FC6F59">
        <w:rPr>
          <w:sz w:val="24"/>
          <w:szCs w:val="24"/>
          <w:u w:val="single" w:color="000000"/>
        </w:rPr>
        <w:t>o</w:t>
      </w:r>
      <w:r w:rsidRPr="00FC6F59">
        <w:rPr>
          <w:spacing w:val="-1"/>
          <w:sz w:val="24"/>
          <w:szCs w:val="24"/>
          <w:u w:val="single" w:color="000000"/>
        </w:rPr>
        <w:t>fe</w:t>
      </w:r>
      <w:r w:rsidRPr="00FC6F59">
        <w:rPr>
          <w:sz w:val="24"/>
          <w:szCs w:val="24"/>
          <w:u w:val="single" w:color="000000"/>
        </w:rPr>
        <w:t>ss</w:t>
      </w:r>
      <w:r w:rsidRPr="00FC6F59">
        <w:rPr>
          <w:spacing w:val="1"/>
          <w:sz w:val="24"/>
          <w:szCs w:val="24"/>
          <w:u w:val="single" w:color="000000"/>
        </w:rPr>
        <w:t>i</w:t>
      </w:r>
      <w:r w:rsidRPr="00FC6F59">
        <w:rPr>
          <w:sz w:val="24"/>
          <w:szCs w:val="24"/>
          <w:u w:val="single" w:color="000000"/>
        </w:rPr>
        <w:t>on</w:t>
      </w:r>
      <w:r w:rsidRPr="00FC6F59">
        <w:rPr>
          <w:spacing w:val="-1"/>
          <w:sz w:val="24"/>
          <w:szCs w:val="24"/>
          <w:u w:val="single" w:color="000000"/>
        </w:rPr>
        <w:t>a</w:t>
      </w:r>
      <w:r w:rsidRPr="00FC6F59">
        <w:rPr>
          <w:sz w:val="24"/>
          <w:szCs w:val="24"/>
          <w:u w:val="single" w:color="000000"/>
        </w:rPr>
        <w:t xml:space="preserve">l </w:t>
      </w:r>
      <w:r w:rsidRPr="00FC6F59">
        <w:rPr>
          <w:spacing w:val="1"/>
          <w:sz w:val="24"/>
          <w:szCs w:val="24"/>
          <w:u w:val="single" w:color="000000"/>
        </w:rPr>
        <w:t>l</w:t>
      </w:r>
      <w:r w:rsidRPr="00FC6F59">
        <w:rPr>
          <w:spacing w:val="-1"/>
          <w:sz w:val="24"/>
          <w:szCs w:val="24"/>
          <w:u w:val="single" w:color="000000"/>
        </w:rPr>
        <w:t>e</w:t>
      </w:r>
      <w:r w:rsidRPr="00FC6F59">
        <w:rPr>
          <w:sz w:val="24"/>
          <w:szCs w:val="24"/>
          <w:u w:val="single" w:color="000000"/>
        </w:rPr>
        <w:t>t</w:t>
      </w:r>
      <w:r w:rsidRPr="00FC6F59">
        <w:rPr>
          <w:spacing w:val="1"/>
          <w:sz w:val="24"/>
          <w:szCs w:val="24"/>
          <w:u w:val="single" w:color="000000"/>
        </w:rPr>
        <w:t>t</w:t>
      </w:r>
      <w:r w:rsidRPr="00FC6F59">
        <w:rPr>
          <w:spacing w:val="-1"/>
          <w:sz w:val="24"/>
          <w:szCs w:val="24"/>
          <w:u w:val="single" w:color="000000"/>
        </w:rPr>
        <w:t>e</w:t>
      </w:r>
      <w:r w:rsidRPr="00FC6F59">
        <w:rPr>
          <w:sz w:val="24"/>
          <w:szCs w:val="24"/>
          <w:u w:val="single" w:color="000000"/>
        </w:rPr>
        <w:t xml:space="preserve">r </w:t>
      </w:r>
      <w:r w:rsidRPr="00FC6F59">
        <w:rPr>
          <w:spacing w:val="1"/>
          <w:sz w:val="24"/>
          <w:szCs w:val="24"/>
          <w:u w:val="single" w:color="000000"/>
        </w:rPr>
        <w:t>o</w:t>
      </w:r>
      <w:r w:rsidRPr="00FC6F59">
        <w:rPr>
          <w:sz w:val="24"/>
          <w:szCs w:val="24"/>
          <w:u w:val="single" w:color="000000"/>
        </w:rPr>
        <w:t xml:space="preserve">f </w:t>
      </w:r>
      <w:r w:rsidRPr="00FC6F59">
        <w:rPr>
          <w:spacing w:val="-1"/>
          <w:sz w:val="24"/>
          <w:szCs w:val="24"/>
          <w:u w:val="single" w:color="000000"/>
        </w:rPr>
        <w:t>r</w:t>
      </w:r>
      <w:r w:rsidRPr="00FC6F59">
        <w:rPr>
          <w:spacing w:val="1"/>
          <w:sz w:val="24"/>
          <w:szCs w:val="24"/>
          <w:u w:val="single" w:color="000000"/>
        </w:rPr>
        <w:t>e</w:t>
      </w:r>
      <w:r w:rsidRPr="00FC6F59">
        <w:rPr>
          <w:sz w:val="24"/>
          <w:szCs w:val="24"/>
          <w:u w:val="single" w:color="000000"/>
        </w:rPr>
        <w:t>fer</w:t>
      </w:r>
      <w:r w:rsidRPr="00FC6F59">
        <w:rPr>
          <w:spacing w:val="-2"/>
          <w:sz w:val="24"/>
          <w:szCs w:val="24"/>
          <w:u w:val="single" w:color="000000"/>
        </w:rPr>
        <w:t>e</w:t>
      </w:r>
      <w:r w:rsidRPr="00FC6F59">
        <w:rPr>
          <w:sz w:val="24"/>
          <w:szCs w:val="24"/>
          <w:u w:val="single" w:color="000000"/>
        </w:rPr>
        <w:t>n</w:t>
      </w:r>
      <w:r w:rsidRPr="00FC6F59">
        <w:rPr>
          <w:spacing w:val="-1"/>
          <w:sz w:val="24"/>
          <w:szCs w:val="24"/>
          <w:u w:val="single" w:color="000000"/>
        </w:rPr>
        <w:t>c</w:t>
      </w:r>
      <w:r w:rsidRPr="00FC6F59">
        <w:rPr>
          <w:sz w:val="24"/>
          <w:szCs w:val="24"/>
          <w:u w:val="single" w:color="000000"/>
        </w:rPr>
        <w:t xml:space="preserve">e </w:t>
      </w:r>
      <w:r w:rsidRPr="00FC6F59">
        <w:rPr>
          <w:sz w:val="24"/>
          <w:szCs w:val="24"/>
        </w:rPr>
        <w:t>describing</w:t>
      </w:r>
      <w:r w:rsidRPr="00FC6F59">
        <w:rPr>
          <w:spacing w:val="2"/>
          <w:sz w:val="24"/>
          <w:szCs w:val="24"/>
        </w:rPr>
        <w:t xml:space="preserve"> </w:t>
      </w:r>
      <w:r w:rsidRPr="00FC6F59">
        <w:rPr>
          <w:spacing w:val="-5"/>
          <w:sz w:val="24"/>
          <w:szCs w:val="24"/>
        </w:rPr>
        <w:t>y</w:t>
      </w:r>
      <w:r w:rsidRPr="00FC6F59">
        <w:rPr>
          <w:spacing w:val="1"/>
          <w:sz w:val="24"/>
          <w:szCs w:val="24"/>
        </w:rPr>
        <w:t>o</w:t>
      </w:r>
      <w:r w:rsidRPr="00FC6F59">
        <w:rPr>
          <w:sz w:val="24"/>
          <w:szCs w:val="24"/>
        </w:rPr>
        <w:t>ur</w:t>
      </w:r>
      <w:r w:rsidRPr="00FC6F59">
        <w:rPr>
          <w:spacing w:val="1"/>
          <w:sz w:val="24"/>
          <w:szCs w:val="24"/>
        </w:rPr>
        <w:t xml:space="preserve"> </w:t>
      </w:r>
      <w:r w:rsidRPr="00FC6F59">
        <w:rPr>
          <w:spacing w:val="-1"/>
          <w:sz w:val="24"/>
          <w:szCs w:val="24"/>
        </w:rPr>
        <w:t>a</w:t>
      </w:r>
      <w:r w:rsidRPr="00FC6F59">
        <w:rPr>
          <w:sz w:val="24"/>
          <w:szCs w:val="24"/>
        </w:rPr>
        <w:t>b</w:t>
      </w:r>
      <w:r w:rsidRPr="00FC6F59">
        <w:rPr>
          <w:spacing w:val="3"/>
          <w:sz w:val="24"/>
          <w:szCs w:val="24"/>
        </w:rPr>
        <w:t>i</w:t>
      </w:r>
      <w:r w:rsidRPr="00FC6F59">
        <w:rPr>
          <w:sz w:val="24"/>
          <w:szCs w:val="24"/>
        </w:rPr>
        <w:t>l</w:t>
      </w:r>
      <w:r w:rsidRPr="00FC6F59">
        <w:rPr>
          <w:spacing w:val="1"/>
          <w:sz w:val="24"/>
          <w:szCs w:val="24"/>
        </w:rPr>
        <w:t>i</w:t>
      </w:r>
      <w:r w:rsidRPr="00FC6F59">
        <w:rPr>
          <w:sz w:val="24"/>
          <w:szCs w:val="24"/>
        </w:rPr>
        <w:t>t</w:t>
      </w:r>
      <w:r w:rsidRPr="00FC6F59">
        <w:rPr>
          <w:spacing w:val="1"/>
          <w:sz w:val="24"/>
          <w:szCs w:val="24"/>
        </w:rPr>
        <w:t>i</w:t>
      </w:r>
      <w:r w:rsidRPr="00FC6F59">
        <w:rPr>
          <w:spacing w:val="-1"/>
          <w:sz w:val="24"/>
          <w:szCs w:val="24"/>
        </w:rPr>
        <w:t>e</w:t>
      </w:r>
      <w:r w:rsidRPr="00FC6F59">
        <w:rPr>
          <w:sz w:val="24"/>
          <w:szCs w:val="24"/>
        </w:rPr>
        <w:t>s and</w:t>
      </w:r>
      <w:r w:rsidRPr="00FC6F59">
        <w:rPr>
          <w:spacing w:val="-1"/>
          <w:sz w:val="24"/>
          <w:szCs w:val="24"/>
        </w:rPr>
        <w:t xml:space="preserve"> </w:t>
      </w:r>
      <w:r w:rsidRPr="00FC6F59">
        <w:rPr>
          <w:sz w:val="24"/>
          <w:szCs w:val="24"/>
        </w:rPr>
        <w:t>qu</w:t>
      </w:r>
      <w:r w:rsidRPr="00FC6F59">
        <w:rPr>
          <w:spacing w:val="-1"/>
          <w:sz w:val="24"/>
          <w:szCs w:val="24"/>
        </w:rPr>
        <w:t>a</w:t>
      </w:r>
      <w:r w:rsidRPr="00FC6F59">
        <w:rPr>
          <w:sz w:val="24"/>
          <w:szCs w:val="24"/>
        </w:rPr>
        <w:t>l</w:t>
      </w:r>
      <w:r w:rsidRPr="00FC6F59">
        <w:rPr>
          <w:spacing w:val="1"/>
          <w:sz w:val="24"/>
          <w:szCs w:val="24"/>
        </w:rPr>
        <w:t>i</w:t>
      </w:r>
      <w:r w:rsidRPr="00FC6F59">
        <w:rPr>
          <w:sz w:val="24"/>
          <w:szCs w:val="24"/>
        </w:rPr>
        <w:t>fi</w:t>
      </w:r>
      <w:r w:rsidRPr="00FC6F59">
        <w:rPr>
          <w:spacing w:val="-1"/>
          <w:sz w:val="24"/>
          <w:szCs w:val="24"/>
        </w:rPr>
        <w:t>ca</w:t>
      </w:r>
      <w:r w:rsidRPr="00FC6F59">
        <w:rPr>
          <w:sz w:val="24"/>
          <w:szCs w:val="24"/>
        </w:rPr>
        <w:t>t</w:t>
      </w:r>
      <w:r w:rsidRPr="00FC6F59">
        <w:rPr>
          <w:spacing w:val="1"/>
          <w:sz w:val="24"/>
          <w:szCs w:val="24"/>
        </w:rPr>
        <w:t>i</w:t>
      </w:r>
      <w:r w:rsidRPr="00FC6F59">
        <w:rPr>
          <w:sz w:val="24"/>
          <w:szCs w:val="24"/>
        </w:rPr>
        <w:t>ons in re</w:t>
      </w:r>
      <w:r w:rsidRPr="00FC6F59">
        <w:rPr>
          <w:spacing w:val="-2"/>
          <w:sz w:val="24"/>
          <w:szCs w:val="24"/>
        </w:rPr>
        <w:t>g</w:t>
      </w:r>
      <w:r w:rsidRPr="00FC6F59">
        <w:rPr>
          <w:spacing w:val="-1"/>
          <w:sz w:val="24"/>
          <w:szCs w:val="24"/>
        </w:rPr>
        <w:t>a</w:t>
      </w:r>
      <w:r w:rsidRPr="00FC6F59">
        <w:rPr>
          <w:sz w:val="24"/>
          <w:szCs w:val="24"/>
        </w:rPr>
        <w:t>r</w:t>
      </w:r>
      <w:r w:rsidRPr="00FC6F59">
        <w:rPr>
          <w:spacing w:val="2"/>
          <w:sz w:val="24"/>
          <w:szCs w:val="24"/>
        </w:rPr>
        <w:t>d</w:t>
      </w:r>
      <w:r w:rsidRPr="00FC6F59">
        <w:rPr>
          <w:sz w:val="24"/>
          <w:szCs w:val="24"/>
        </w:rPr>
        <w:t xml:space="preserve">s to </w:t>
      </w:r>
      <w:r w:rsidRPr="00FC6F59">
        <w:rPr>
          <w:spacing w:val="1"/>
          <w:sz w:val="24"/>
          <w:szCs w:val="24"/>
        </w:rPr>
        <w:t>t</w:t>
      </w:r>
      <w:r w:rsidRPr="00FC6F59">
        <w:rPr>
          <w:sz w:val="24"/>
          <w:szCs w:val="24"/>
        </w:rPr>
        <w:t xml:space="preserve">his </w:t>
      </w:r>
      <w:r>
        <w:rPr>
          <w:sz w:val="24"/>
          <w:szCs w:val="24"/>
        </w:rPr>
        <w:t>request (see attachment D)</w:t>
      </w:r>
    </w:p>
    <w:p w14:paraId="4F3678A3" w14:textId="77777777" w:rsidR="00F84F51" w:rsidRPr="00FC6F59" w:rsidRDefault="00F84F51" w:rsidP="00F84F51">
      <w:pPr>
        <w:pStyle w:val="ListParagraph"/>
        <w:numPr>
          <w:ilvl w:val="0"/>
          <w:numId w:val="16"/>
        </w:numPr>
        <w:ind w:right="123"/>
        <w:rPr>
          <w:sz w:val="24"/>
          <w:szCs w:val="24"/>
        </w:rPr>
      </w:pPr>
      <w:r w:rsidRPr="00FC6F59">
        <w:rPr>
          <w:b/>
          <w:sz w:val="24"/>
          <w:szCs w:val="24"/>
        </w:rPr>
        <w:t>R</w:t>
      </w:r>
      <w:r w:rsidRPr="00FC6F59">
        <w:rPr>
          <w:b/>
          <w:spacing w:val="-1"/>
          <w:sz w:val="24"/>
          <w:szCs w:val="24"/>
        </w:rPr>
        <w:t>e</w:t>
      </w:r>
      <w:r w:rsidRPr="00FC6F59">
        <w:rPr>
          <w:b/>
          <w:sz w:val="24"/>
          <w:szCs w:val="24"/>
        </w:rPr>
        <w:t>s</w:t>
      </w:r>
      <w:r w:rsidRPr="00FC6F59">
        <w:rPr>
          <w:b/>
          <w:spacing w:val="1"/>
          <w:sz w:val="24"/>
          <w:szCs w:val="24"/>
        </w:rPr>
        <w:t>u</w:t>
      </w:r>
      <w:r w:rsidRPr="00FC6F59">
        <w:rPr>
          <w:b/>
          <w:spacing w:val="-1"/>
          <w:sz w:val="24"/>
          <w:szCs w:val="24"/>
        </w:rPr>
        <w:t>m</w:t>
      </w:r>
      <w:r w:rsidRPr="00FC6F59">
        <w:rPr>
          <w:b/>
          <w:sz w:val="24"/>
          <w:szCs w:val="24"/>
        </w:rPr>
        <w:t>e</w:t>
      </w:r>
      <w:r w:rsidRPr="00FC6F59">
        <w:rPr>
          <w:b/>
          <w:spacing w:val="-1"/>
          <w:sz w:val="24"/>
          <w:szCs w:val="24"/>
        </w:rPr>
        <w:t xml:space="preserve"> </w:t>
      </w:r>
      <w:r w:rsidRPr="00FC6F59">
        <w:rPr>
          <w:sz w:val="24"/>
          <w:szCs w:val="24"/>
        </w:rPr>
        <w:t>d</w:t>
      </w:r>
      <w:r w:rsidRPr="00FC6F59">
        <w:rPr>
          <w:spacing w:val="-1"/>
          <w:sz w:val="24"/>
          <w:szCs w:val="24"/>
        </w:rPr>
        <w:t>e</w:t>
      </w:r>
      <w:r w:rsidRPr="00FC6F59">
        <w:rPr>
          <w:sz w:val="24"/>
          <w:szCs w:val="24"/>
        </w:rPr>
        <w:t>monstr</w:t>
      </w:r>
      <w:r w:rsidRPr="00FC6F59">
        <w:rPr>
          <w:spacing w:val="-1"/>
          <w:sz w:val="24"/>
          <w:szCs w:val="24"/>
        </w:rPr>
        <w:t>a</w:t>
      </w:r>
      <w:r w:rsidRPr="00FC6F59">
        <w:rPr>
          <w:sz w:val="24"/>
          <w:szCs w:val="24"/>
        </w:rPr>
        <w:t>t</w:t>
      </w:r>
      <w:r w:rsidRPr="00FC6F59">
        <w:rPr>
          <w:spacing w:val="1"/>
          <w:sz w:val="24"/>
          <w:szCs w:val="24"/>
        </w:rPr>
        <w:t>i</w:t>
      </w:r>
      <w:r w:rsidRPr="00FC6F59">
        <w:rPr>
          <w:spacing w:val="2"/>
          <w:sz w:val="24"/>
          <w:szCs w:val="24"/>
        </w:rPr>
        <w:t>n</w:t>
      </w:r>
      <w:r w:rsidRPr="00FC6F59">
        <w:rPr>
          <w:sz w:val="24"/>
          <w:szCs w:val="24"/>
        </w:rPr>
        <w:t>g</w:t>
      </w:r>
      <w:r w:rsidRPr="00FC6F59">
        <w:rPr>
          <w:spacing w:val="-2"/>
          <w:sz w:val="24"/>
          <w:szCs w:val="24"/>
        </w:rPr>
        <w:t xml:space="preserve"> </w:t>
      </w:r>
      <w:r w:rsidRPr="00FC6F59">
        <w:rPr>
          <w:spacing w:val="1"/>
          <w:sz w:val="24"/>
          <w:szCs w:val="24"/>
        </w:rPr>
        <w:t>e</w:t>
      </w:r>
      <w:r w:rsidRPr="00FC6F59">
        <w:rPr>
          <w:sz w:val="24"/>
          <w:szCs w:val="24"/>
        </w:rPr>
        <w:t>viden</w:t>
      </w:r>
      <w:r w:rsidRPr="00FC6F59">
        <w:rPr>
          <w:spacing w:val="-1"/>
          <w:sz w:val="24"/>
          <w:szCs w:val="24"/>
        </w:rPr>
        <w:t>c</w:t>
      </w:r>
      <w:r w:rsidRPr="00FC6F59">
        <w:rPr>
          <w:sz w:val="24"/>
          <w:szCs w:val="24"/>
        </w:rPr>
        <w:t>e</w:t>
      </w:r>
      <w:r w:rsidRPr="00FC6F59">
        <w:rPr>
          <w:spacing w:val="-1"/>
          <w:sz w:val="24"/>
          <w:szCs w:val="24"/>
        </w:rPr>
        <w:t xml:space="preserve"> </w:t>
      </w:r>
      <w:r w:rsidRPr="00FC6F59">
        <w:rPr>
          <w:sz w:val="24"/>
          <w:szCs w:val="24"/>
        </w:rPr>
        <w:t>of</w:t>
      </w:r>
      <w:r w:rsidRPr="00FC6F59">
        <w:rPr>
          <w:spacing w:val="1"/>
          <w:sz w:val="24"/>
          <w:szCs w:val="24"/>
        </w:rPr>
        <w:t xml:space="preserve"> </w:t>
      </w:r>
      <w:r w:rsidRPr="00FC6F59">
        <w:rPr>
          <w:spacing w:val="-1"/>
          <w:sz w:val="24"/>
          <w:szCs w:val="24"/>
        </w:rPr>
        <w:t>a</w:t>
      </w:r>
      <w:r w:rsidRPr="00FC6F59">
        <w:rPr>
          <w:sz w:val="24"/>
          <w:szCs w:val="24"/>
        </w:rPr>
        <w:t>ppl</w:t>
      </w:r>
      <w:r w:rsidRPr="00FC6F59">
        <w:rPr>
          <w:spacing w:val="1"/>
          <w:sz w:val="24"/>
          <w:szCs w:val="24"/>
        </w:rPr>
        <w:t>i</w:t>
      </w:r>
      <w:r w:rsidRPr="00FC6F59">
        <w:rPr>
          <w:spacing w:val="-1"/>
          <w:sz w:val="24"/>
          <w:szCs w:val="24"/>
        </w:rPr>
        <w:t>ca</w:t>
      </w:r>
      <w:r w:rsidRPr="00FC6F59">
        <w:rPr>
          <w:sz w:val="24"/>
          <w:szCs w:val="24"/>
        </w:rPr>
        <w:t>nt’s q</w:t>
      </w:r>
      <w:r w:rsidRPr="00FC6F59">
        <w:rPr>
          <w:spacing w:val="2"/>
          <w:sz w:val="24"/>
          <w:szCs w:val="24"/>
        </w:rPr>
        <w:t>u</w:t>
      </w:r>
      <w:r w:rsidRPr="00FC6F59">
        <w:rPr>
          <w:spacing w:val="-1"/>
          <w:sz w:val="24"/>
          <w:szCs w:val="24"/>
        </w:rPr>
        <w:t>a</w:t>
      </w:r>
      <w:r w:rsidRPr="00FC6F59">
        <w:rPr>
          <w:sz w:val="24"/>
          <w:szCs w:val="24"/>
        </w:rPr>
        <w:t>l</w:t>
      </w:r>
      <w:r w:rsidRPr="00FC6F59">
        <w:rPr>
          <w:spacing w:val="1"/>
          <w:sz w:val="24"/>
          <w:szCs w:val="24"/>
        </w:rPr>
        <w:t>i</w:t>
      </w:r>
      <w:r w:rsidRPr="00FC6F59">
        <w:rPr>
          <w:sz w:val="24"/>
          <w:szCs w:val="24"/>
        </w:rPr>
        <w:t>fi</w:t>
      </w:r>
      <w:r w:rsidRPr="00FC6F59">
        <w:rPr>
          <w:spacing w:val="2"/>
          <w:sz w:val="24"/>
          <w:szCs w:val="24"/>
        </w:rPr>
        <w:t>c</w:t>
      </w:r>
      <w:r w:rsidRPr="00FC6F59">
        <w:rPr>
          <w:spacing w:val="-1"/>
          <w:sz w:val="24"/>
          <w:szCs w:val="24"/>
        </w:rPr>
        <w:t>a</w:t>
      </w:r>
      <w:r w:rsidRPr="00FC6F59">
        <w:rPr>
          <w:sz w:val="24"/>
          <w:szCs w:val="24"/>
        </w:rPr>
        <w:t>t</w:t>
      </w:r>
      <w:r w:rsidRPr="00FC6F59">
        <w:rPr>
          <w:spacing w:val="1"/>
          <w:sz w:val="24"/>
          <w:szCs w:val="24"/>
        </w:rPr>
        <w:t>i</w:t>
      </w:r>
      <w:r w:rsidRPr="00FC6F59">
        <w:rPr>
          <w:sz w:val="24"/>
          <w:szCs w:val="24"/>
        </w:rPr>
        <w:t xml:space="preserve">ons such </w:t>
      </w:r>
      <w:r w:rsidRPr="00FC6F59">
        <w:rPr>
          <w:spacing w:val="-1"/>
          <w:sz w:val="24"/>
          <w:szCs w:val="24"/>
        </w:rPr>
        <w:t>a</w:t>
      </w:r>
      <w:r w:rsidRPr="00FC6F59">
        <w:rPr>
          <w:sz w:val="24"/>
          <w:szCs w:val="24"/>
        </w:rPr>
        <w:t>s: ed</w:t>
      </w:r>
      <w:r w:rsidRPr="00FC6F59">
        <w:rPr>
          <w:spacing w:val="2"/>
          <w:sz w:val="24"/>
          <w:szCs w:val="24"/>
        </w:rPr>
        <w:t>u</w:t>
      </w:r>
      <w:r w:rsidRPr="00FC6F59">
        <w:rPr>
          <w:spacing w:val="1"/>
          <w:sz w:val="24"/>
          <w:szCs w:val="24"/>
        </w:rPr>
        <w:t>c</w:t>
      </w:r>
      <w:r w:rsidRPr="00FC6F59">
        <w:rPr>
          <w:spacing w:val="-1"/>
          <w:sz w:val="24"/>
          <w:szCs w:val="24"/>
        </w:rPr>
        <w:t>a</w:t>
      </w:r>
      <w:r w:rsidRPr="00FC6F59">
        <w:rPr>
          <w:sz w:val="24"/>
          <w:szCs w:val="24"/>
        </w:rPr>
        <w:t>t</w:t>
      </w:r>
      <w:r w:rsidRPr="00FC6F59">
        <w:rPr>
          <w:spacing w:val="1"/>
          <w:sz w:val="24"/>
          <w:szCs w:val="24"/>
        </w:rPr>
        <w:t>i</w:t>
      </w:r>
      <w:r w:rsidRPr="00FC6F59">
        <w:rPr>
          <w:sz w:val="24"/>
          <w:szCs w:val="24"/>
        </w:rPr>
        <w:t xml:space="preserve">on, </w:t>
      </w:r>
      <w:r w:rsidRPr="00FC6F59">
        <w:rPr>
          <w:spacing w:val="-1"/>
          <w:sz w:val="24"/>
          <w:szCs w:val="24"/>
        </w:rPr>
        <w:t>e</w:t>
      </w:r>
      <w:r w:rsidRPr="00FC6F59">
        <w:rPr>
          <w:spacing w:val="2"/>
          <w:sz w:val="24"/>
          <w:szCs w:val="24"/>
        </w:rPr>
        <w:t>x</w:t>
      </w:r>
      <w:r w:rsidRPr="00FC6F59">
        <w:rPr>
          <w:sz w:val="24"/>
          <w:szCs w:val="24"/>
        </w:rPr>
        <w:t>p</w:t>
      </w:r>
      <w:r w:rsidRPr="00FC6F59">
        <w:rPr>
          <w:spacing w:val="-1"/>
          <w:sz w:val="24"/>
          <w:szCs w:val="24"/>
        </w:rPr>
        <w:t>e</w:t>
      </w:r>
      <w:r w:rsidRPr="00FC6F59">
        <w:rPr>
          <w:sz w:val="24"/>
          <w:szCs w:val="24"/>
        </w:rPr>
        <w:t>ri</w:t>
      </w:r>
      <w:r w:rsidRPr="00FC6F59">
        <w:rPr>
          <w:spacing w:val="-1"/>
          <w:sz w:val="24"/>
          <w:szCs w:val="24"/>
        </w:rPr>
        <w:t>e</w:t>
      </w:r>
      <w:r w:rsidRPr="00FC6F59">
        <w:rPr>
          <w:sz w:val="24"/>
          <w:szCs w:val="24"/>
        </w:rPr>
        <w:t>n</w:t>
      </w:r>
      <w:r w:rsidRPr="00FC6F59">
        <w:rPr>
          <w:spacing w:val="-1"/>
          <w:sz w:val="24"/>
          <w:szCs w:val="24"/>
        </w:rPr>
        <w:t>ce</w:t>
      </w:r>
      <w:r w:rsidRPr="00FC6F59">
        <w:rPr>
          <w:sz w:val="24"/>
          <w:szCs w:val="24"/>
        </w:rPr>
        <w:t xml:space="preserve">, </w:t>
      </w:r>
      <w:r w:rsidRPr="00FC6F59">
        <w:rPr>
          <w:spacing w:val="-1"/>
          <w:sz w:val="24"/>
          <w:szCs w:val="24"/>
        </w:rPr>
        <w:t>a</w:t>
      </w:r>
      <w:r w:rsidRPr="00FC6F59">
        <w:rPr>
          <w:sz w:val="24"/>
          <w:szCs w:val="24"/>
        </w:rPr>
        <w:t>nd other</w:t>
      </w:r>
      <w:r w:rsidRPr="00FC6F59">
        <w:rPr>
          <w:spacing w:val="-1"/>
          <w:sz w:val="24"/>
          <w:szCs w:val="24"/>
        </w:rPr>
        <w:t xml:space="preserve"> </w:t>
      </w:r>
      <w:r w:rsidRPr="00FC6F59">
        <w:rPr>
          <w:spacing w:val="1"/>
          <w:sz w:val="24"/>
          <w:szCs w:val="24"/>
        </w:rPr>
        <w:t>r</w:t>
      </w:r>
      <w:r w:rsidRPr="00FC6F59">
        <w:rPr>
          <w:spacing w:val="-1"/>
          <w:sz w:val="24"/>
          <w:szCs w:val="24"/>
        </w:rPr>
        <w:t>e</w:t>
      </w:r>
      <w:r w:rsidRPr="00FC6F59">
        <w:rPr>
          <w:sz w:val="24"/>
          <w:szCs w:val="24"/>
        </w:rPr>
        <w:t>lat</w:t>
      </w:r>
      <w:r w:rsidRPr="00FC6F59">
        <w:rPr>
          <w:spacing w:val="-1"/>
          <w:sz w:val="24"/>
          <w:szCs w:val="24"/>
        </w:rPr>
        <w:t>e</w:t>
      </w:r>
      <w:r w:rsidRPr="00FC6F59">
        <w:rPr>
          <w:sz w:val="24"/>
          <w:szCs w:val="24"/>
        </w:rPr>
        <w:t>d ski</w:t>
      </w:r>
      <w:r w:rsidRPr="00FC6F59">
        <w:rPr>
          <w:spacing w:val="1"/>
          <w:sz w:val="24"/>
          <w:szCs w:val="24"/>
        </w:rPr>
        <w:t>l</w:t>
      </w:r>
      <w:r w:rsidRPr="00FC6F59">
        <w:rPr>
          <w:sz w:val="24"/>
          <w:szCs w:val="24"/>
        </w:rPr>
        <w:t>ls</w:t>
      </w:r>
    </w:p>
    <w:p w14:paraId="44F4DC96" w14:textId="77777777" w:rsidR="00F84F51" w:rsidRPr="00F84F51" w:rsidRDefault="00F84F51" w:rsidP="00F84F51">
      <w:pPr>
        <w:ind w:left="379" w:right="353"/>
        <w:rPr>
          <w:rFonts w:eastAsia="Cambria"/>
          <w:sz w:val="24"/>
          <w:szCs w:val="24"/>
        </w:rPr>
      </w:pPr>
    </w:p>
    <w:p w14:paraId="67AC217D" w14:textId="77777777" w:rsidR="00F84F51" w:rsidRPr="00E20CDF" w:rsidRDefault="00F84F51" w:rsidP="00F84F51">
      <w:pPr>
        <w:pStyle w:val="ListParagraph"/>
        <w:ind w:left="1440" w:right="353"/>
        <w:rPr>
          <w:rFonts w:eastAsia="Cambria"/>
          <w:sz w:val="24"/>
          <w:szCs w:val="24"/>
        </w:rPr>
      </w:pPr>
    </w:p>
    <w:p w14:paraId="5D964304" w14:textId="77777777" w:rsidR="00F84F51" w:rsidRPr="00FC6F59" w:rsidRDefault="00F84F51" w:rsidP="00F84F51">
      <w:pPr>
        <w:spacing w:line="260" w:lineRule="exact"/>
        <w:rPr>
          <w:sz w:val="24"/>
          <w:szCs w:val="24"/>
        </w:rPr>
      </w:pPr>
      <w:r w:rsidRPr="00FC6F59">
        <w:rPr>
          <w:b/>
          <w:spacing w:val="-2"/>
          <w:position w:val="-1"/>
          <w:sz w:val="24"/>
          <w:szCs w:val="24"/>
          <w:u w:val="thick" w:color="000000"/>
        </w:rPr>
        <w:t>G</w:t>
      </w:r>
      <w:r w:rsidRPr="00FC6F59">
        <w:rPr>
          <w:b/>
          <w:position w:val="-1"/>
          <w:sz w:val="24"/>
          <w:szCs w:val="24"/>
          <w:u w:val="thick" w:color="000000"/>
        </w:rPr>
        <w:t>ENER</w:t>
      </w:r>
      <w:r w:rsidRPr="00FC6F59">
        <w:rPr>
          <w:b/>
          <w:spacing w:val="-1"/>
          <w:position w:val="-1"/>
          <w:sz w:val="24"/>
          <w:szCs w:val="24"/>
          <w:u w:val="thick" w:color="000000"/>
        </w:rPr>
        <w:t>A</w:t>
      </w:r>
      <w:r w:rsidRPr="00FC6F59">
        <w:rPr>
          <w:b/>
          <w:position w:val="-1"/>
          <w:sz w:val="24"/>
          <w:szCs w:val="24"/>
          <w:u w:val="thick" w:color="000000"/>
        </w:rPr>
        <w:t>L LI</w:t>
      </w:r>
      <w:r w:rsidRPr="00FC6F59">
        <w:rPr>
          <w:b/>
          <w:spacing w:val="-1"/>
          <w:position w:val="-1"/>
          <w:sz w:val="24"/>
          <w:szCs w:val="24"/>
          <w:u w:val="thick" w:color="000000"/>
        </w:rPr>
        <w:t>M</w:t>
      </w:r>
      <w:r w:rsidRPr="00FC6F59">
        <w:rPr>
          <w:b/>
          <w:position w:val="-1"/>
          <w:sz w:val="24"/>
          <w:szCs w:val="24"/>
          <w:u w:val="thick" w:color="000000"/>
        </w:rPr>
        <w:t>I</w:t>
      </w:r>
      <w:r w:rsidRPr="00FC6F59">
        <w:rPr>
          <w:b/>
          <w:spacing w:val="1"/>
          <w:position w:val="-1"/>
          <w:sz w:val="24"/>
          <w:szCs w:val="24"/>
          <w:u w:val="thick" w:color="000000"/>
        </w:rPr>
        <w:t>T</w:t>
      </w:r>
      <w:r w:rsidRPr="00FC6F59">
        <w:rPr>
          <w:b/>
          <w:position w:val="-1"/>
          <w:sz w:val="24"/>
          <w:szCs w:val="24"/>
          <w:u w:val="thick" w:color="000000"/>
        </w:rPr>
        <w:t>ATI</w:t>
      </w:r>
      <w:r w:rsidRPr="00FC6F59">
        <w:rPr>
          <w:b/>
          <w:spacing w:val="1"/>
          <w:position w:val="-1"/>
          <w:sz w:val="24"/>
          <w:szCs w:val="24"/>
          <w:u w:val="thick" w:color="000000"/>
        </w:rPr>
        <w:t>O</w:t>
      </w:r>
      <w:r w:rsidRPr="00FC6F59">
        <w:rPr>
          <w:b/>
          <w:position w:val="-1"/>
          <w:sz w:val="24"/>
          <w:szCs w:val="24"/>
          <w:u w:val="thick" w:color="000000"/>
        </w:rPr>
        <w:t>NS:</w:t>
      </w:r>
    </w:p>
    <w:p w14:paraId="6895D42E" w14:textId="77777777" w:rsidR="00F84F51" w:rsidRPr="00FC6F59" w:rsidRDefault="00F84F51" w:rsidP="00F84F51">
      <w:pPr>
        <w:spacing w:before="7" w:line="240" w:lineRule="exact"/>
        <w:rPr>
          <w:sz w:val="24"/>
          <w:szCs w:val="24"/>
        </w:rPr>
      </w:pPr>
    </w:p>
    <w:p w14:paraId="0BFF1F05" w14:textId="4E9E0B28" w:rsidR="00F84F51" w:rsidRPr="00F84F51" w:rsidRDefault="00F84F51" w:rsidP="00F84F51">
      <w:pPr>
        <w:spacing w:before="29"/>
        <w:rPr>
          <w:sz w:val="24"/>
          <w:szCs w:val="24"/>
        </w:rPr>
        <w:sectPr w:rsidR="00F84F51" w:rsidRPr="00F84F51" w:rsidSect="00EF69C4">
          <w:footerReference w:type="default" r:id="rId12"/>
          <w:pgSz w:w="12240" w:h="15840"/>
          <w:pgMar w:top="1152" w:right="1066" w:bottom="979" w:left="1066" w:header="720" w:footer="792" w:gutter="0"/>
          <w:pgNumType w:start="1"/>
          <w:cols w:space="720"/>
        </w:sectPr>
      </w:pPr>
      <w:r w:rsidRPr="00FC6F59">
        <w:rPr>
          <w:sz w:val="24"/>
          <w:szCs w:val="24"/>
        </w:rPr>
        <w:t xml:space="preserve">This </w:t>
      </w:r>
      <w:r w:rsidRPr="00FC6F59">
        <w:rPr>
          <w:spacing w:val="1"/>
          <w:sz w:val="24"/>
          <w:szCs w:val="24"/>
        </w:rPr>
        <w:t>R</w:t>
      </w:r>
      <w:r w:rsidRPr="00FC6F59">
        <w:rPr>
          <w:spacing w:val="-1"/>
          <w:sz w:val="24"/>
          <w:szCs w:val="24"/>
        </w:rPr>
        <w:t>e</w:t>
      </w:r>
      <w:r w:rsidRPr="00FC6F59">
        <w:rPr>
          <w:sz w:val="24"/>
          <w:szCs w:val="24"/>
        </w:rPr>
        <w:t>qu</w:t>
      </w:r>
      <w:r w:rsidRPr="00FC6F59">
        <w:rPr>
          <w:spacing w:val="-1"/>
          <w:sz w:val="24"/>
          <w:szCs w:val="24"/>
        </w:rPr>
        <w:t>e</w:t>
      </w:r>
      <w:r w:rsidRPr="00FC6F59">
        <w:rPr>
          <w:sz w:val="24"/>
          <w:szCs w:val="24"/>
        </w:rPr>
        <w:t>st for</w:t>
      </w:r>
      <w:r w:rsidRPr="00FC6F59">
        <w:rPr>
          <w:spacing w:val="-1"/>
          <w:sz w:val="24"/>
          <w:szCs w:val="24"/>
        </w:rPr>
        <w:t xml:space="preserve"> </w:t>
      </w:r>
      <w:r>
        <w:rPr>
          <w:spacing w:val="1"/>
          <w:sz w:val="24"/>
          <w:szCs w:val="24"/>
        </w:rPr>
        <w:t xml:space="preserve">Interest </w:t>
      </w:r>
      <w:r w:rsidRPr="00FC6F59">
        <w:rPr>
          <w:sz w:val="24"/>
          <w:szCs w:val="24"/>
        </w:rPr>
        <w:t>does not commit</w:t>
      </w:r>
      <w:r w:rsidRPr="00FC6F59">
        <w:rPr>
          <w:spacing w:val="2"/>
          <w:sz w:val="24"/>
          <w:szCs w:val="24"/>
        </w:rPr>
        <w:t xml:space="preserve"> </w:t>
      </w:r>
      <w:r w:rsidRPr="00FC6F59">
        <w:rPr>
          <w:sz w:val="24"/>
          <w:szCs w:val="24"/>
        </w:rPr>
        <w:t>RCEB</w:t>
      </w:r>
      <w:r w:rsidRPr="00FC6F59">
        <w:rPr>
          <w:spacing w:val="-1"/>
          <w:sz w:val="24"/>
          <w:szCs w:val="24"/>
        </w:rPr>
        <w:t xml:space="preserve"> </w:t>
      </w:r>
      <w:r w:rsidRPr="00FC6F59">
        <w:rPr>
          <w:sz w:val="24"/>
          <w:szCs w:val="24"/>
        </w:rPr>
        <w:t>to a</w:t>
      </w:r>
      <w:r w:rsidRPr="00FC6F59">
        <w:rPr>
          <w:spacing w:val="-1"/>
          <w:sz w:val="24"/>
          <w:szCs w:val="24"/>
        </w:rPr>
        <w:t>wa</w:t>
      </w:r>
      <w:r w:rsidRPr="00FC6F59">
        <w:rPr>
          <w:sz w:val="24"/>
          <w:szCs w:val="24"/>
        </w:rPr>
        <w:t xml:space="preserve">rd a </w:t>
      </w:r>
      <w:r w:rsidRPr="00FC6F59">
        <w:rPr>
          <w:spacing w:val="-1"/>
          <w:sz w:val="24"/>
          <w:szCs w:val="24"/>
        </w:rPr>
        <w:t>c</w:t>
      </w:r>
      <w:r w:rsidRPr="00FC6F59">
        <w:rPr>
          <w:sz w:val="24"/>
          <w:szCs w:val="24"/>
        </w:rPr>
        <w:t>ontr</w:t>
      </w:r>
      <w:r w:rsidRPr="00FC6F59">
        <w:rPr>
          <w:spacing w:val="1"/>
          <w:sz w:val="24"/>
          <w:szCs w:val="24"/>
        </w:rPr>
        <w:t>a</w:t>
      </w:r>
      <w:r w:rsidRPr="00FC6F59">
        <w:rPr>
          <w:spacing w:val="-1"/>
          <w:sz w:val="24"/>
          <w:szCs w:val="24"/>
        </w:rPr>
        <w:t>c</w:t>
      </w:r>
      <w:r w:rsidRPr="00FC6F59">
        <w:rPr>
          <w:sz w:val="24"/>
          <w:szCs w:val="24"/>
        </w:rPr>
        <w:t xml:space="preserve">t, </w:t>
      </w:r>
      <w:r w:rsidRPr="00FC6F59">
        <w:rPr>
          <w:spacing w:val="1"/>
          <w:sz w:val="24"/>
          <w:szCs w:val="24"/>
        </w:rPr>
        <w:t>t</w:t>
      </w:r>
      <w:r w:rsidRPr="00FC6F59">
        <w:rPr>
          <w:sz w:val="24"/>
          <w:szCs w:val="24"/>
        </w:rPr>
        <w:t>o p</w:t>
      </w:r>
      <w:r w:rsidRPr="00FC6F59">
        <w:rPr>
          <w:spacing w:val="1"/>
          <w:sz w:val="24"/>
          <w:szCs w:val="24"/>
        </w:rPr>
        <w:t>a</w:t>
      </w:r>
      <w:r w:rsidRPr="00FC6F59">
        <w:rPr>
          <w:sz w:val="24"/>
          <w:szCs w:val="24"/>
        </w:rPr>
        <w:t>y</w:t>
      </w:r>
      <w:r w:rsidRPr="00FC6F59">
        <w:rPr>
          <w:spacing w:val="-3"/>
          <w:sz w:val="24"/>
          <w:szCs w:val="24"/>
        </w:rPr>
        <w:t xml:space="preserve"> </w:t>
      </w:r>
      <w:r w:rsidRPr="00FC6F59">
        <w:rPr>
          <w:spacing w:val="-1"/>
          <w:sz w:val="24"/>
          <w:szCs w:val="24"/>
        </w:rPr>
        <w:t>a</w:t>
      </w:r>
      <w:r w:rsidRPr="00FC6F59">
        <w:rPr>
          <w:spacing w:val="5"/>
          <w:sz w:val="24"/>
          <w:szCs w:val="24"/>
        </w:rPr>
        <w:t>n</w:t>
      </w:r>
      <w:r w:rsidRPr="00FC6F59">
        <w:rPr>
          <w:sz w:val="24"/>
          <w:szCs w:val="24"/>
        </w:rPr>
        <w:t>y</w:t>
      </w:r>
      <w:r w:rsidRPr="00FC6F59">
        <w:rPr>
          <w:spacing w:val="-5"/>
          <w:sz w:val="24"/>
          <w:szCs w:val="24"/>
        </w:rPr>
        <w:t xml:space="preserve"> </w:t>
      </w:r>
      <w:r w:rsidRPr="00FC6F59">
        <w:rPr>
          <w:spacing w:val="-1"/>
          <w:sz w:val="24"/>
          <w:szCs w:val="24"/>
        </w:rPr>
        <w:t>c</w:t>
      </w:r>
      <w:r w:rsidRPr="00FC6F59">
        <w:rPr>
          <w:sz w:val="24"/>
          <w:szCs w:val="24"/>
        </w:rPr>
        <w:t xml:space="preserve">ost </w:t>
      </w:r>
      <w:r w:rsidRPr="00FC6F59">
        <w:rPr>
          <w:spacing w:val="1"/>
          <w:sz w:val="24"/>
          <w:szCs w:val="24"/>
        </w:rPr>
        <w:t>i</w:t>
      </w:r>
      <w:r w:rsidRPr="00FC6F59">
        <w:rPr>
          <w:sz w:val="24"/>
          <w:szCs w:val="24"/>
        </w:rPr>
        <w:t>n</w:t>
      </w:r>
      <w:r w:rsidRPr="00FC6F59">
        <w:rPr>
          <w:spacing w:val="-1"/>
          <w:sz w:val="24"/>
          <w:szCs w:val="24"/>
        </w:rPr>
        <w:t>c</w:t>
      </w:r>
      <w:r w:rsidRPr="00FC6F59">
        <w:rPr>
          <w:sz w:val="24"/>
          <w:szCs w:val="24"/>
        </w:rPr>
        <w:t>u</w:t>
      </w:r>
      <w:r w:rsidRPr="00FC6F59">
        <w:rPr>
          <w:spacing w:val="1"/>
          <w:sz w:val="24"/>
          <w:szCs w:val="24"/>
        </w:rPr>
        <w:t>r</w:t>
      </w:r>
      <w:r w:rsidRPr="00FC6F59">
        <w:rPr>
          <w:sz w:val="24"/>
          <w:szCs w:val="24"/>
        </w:rPr>
        <w:t>r</w:t>
      </w:r>
      <w:r w:rsidRPr="00FC6F59">
        <w:rPr>
          <w:spacing w:val="-2"/>
          <w:sz w:val="24"/>
          <w:szCs w:val="24"/>
        </w:rPr>
        <w:t>e</w:t>
      </w:r>
      <w:r w:rsidRPr="00FC6F59">
        <w:rPr>
          <w:sz w:val="24"/>
          <w:szCs w:val="24"/>
        </w:rPr>
        <w:t xml:space="preserve">d in </w:t>
      </w:r>
      <w:r w:rsidRPr="00FC6F59">
        <w:rPr>
          <w:spacing w:val="1"/>
          <w:sz w:val="24"/>
          <w:szCs w:val="24"/>
        </w:rPr>
        <w:t>t</w:t>
      </w:r>
      <w:r w:rsidRPr="00FC6F59">
        <w:rPr>
          <w:sz w:val="24"/>
          <w:szCs w:val="24"/>
        </w:rPr>
        <w:t>he</w:t>
      </w:r>
      <w:r w:rsidRPr="00FC6F59">
        <w:rPr>
          <w:spacing w:val="-1"/>
          <w:sz w:val="24"/>
          <w:szCs w:val="24"/>
        </w:rPr>
        <w:t xml:space="preserve"> </w:t>
      </w:r>
      <w:r w:rsidRPr="00FC6F59">
        <w:rPr>
          <w:sz w:val="24"/>
          <w:szCs w:val="24"/>
        </w:rPr>
        <w:t>pr</w:t>
      </w:r>
      <w:r w:rsidRPr="00FC6F59">
        <w:rPr>
          <w:spacing w:val="-2"/>
          <w:sz w:val="24"/>
          <w:szCs w:val="24"/>
        </w:rPr>
        <w:t>e</w:t>
      </w:r>
      <w:r w:rsidRPr="00FC6F59">
        <w:rPr>
          <w:sz w:val="24"/>
          <w:szCs w:val="24"/>
        </w:rPr>
        <w:t>p</w:t>
      </w:r>
      <w:r w:rsidRPr="00FC6F59">
        <w:rPr>
          <w:spacing w:val="-1"/>
          <w:sz w:val="24"/>
          <w:szCs w:val="24"/>
        </w:rPr>
        <w:t>a</w:t>
      </w:r>
      <w:r w:rsidRPr="00FC6F59">
        <w:rPr>
          <w:spacing w:val="1"/>
          <w:sz w:val="24"/>
          <w:szCs w:val="24"/>
        </w:rPr>
        <w:t>r</w:t>
      </w:r>
      <w:r w:rsidRPr="00FC6F59">
        <w:rPr>
          <w:spacing w:val="-1"/>
          <w:sz w:val="24"/>
          <w:szCs w:val="24"/>
        </w:rPr>
        <w:t>a</w:t>
      </w:r>
      <w:r w:rsidRPr="00FC6F59">
        <w:rPr>
          <w:sz w:val="24"/>
          <w:szCs w:val="24"/>
        </w:rPr>
        <w:t>t</w:t>
      </w:r>
      <w:r w:rsidRPr="00FC6F59">
        <w:rPr>
          <w:spacing w:val="1"/>
          <w:sz w:val="24"/>
          <w:szCs w:val="24"/>
        </w:rPr>
        <w:t>i</w:t>
      </w:r>
      <w:r w:rsidRPr="00FC6F59">
        <w:rPr>
          <w:sz w:val="24"/>
          <w:szCs w:val="24"/>
        </w:rPr>
        <w:t>on of</w:t>
      </w:r>
      <w:r w:rsidRPr="00FC6F59">
        <w:rPr>
          <w:spacing w:val="-1"/>
          <w:sz w:val="24"/>
          <w:szCs w:val="24"/>
        </w:rPr>
        <w:t xml:space="preserve"> </w:t>
      </w:r>
      <w:r>
        <w:rPr>
          <w:sz w:val="24"/>
          <w:szCs w:val="24"/>
        </w:rPr>
        <w:t>the requested items</w:t>
      </w:r>
      <w:r w:rsidRPr="00FC6F59">
        <w:rPr>
          <w:sz w:val="24"/>
          <w:szCs w:val="24"/>
        </w:rPr>
        <w:t xml:space="preserve">, </w:t>
      </w:r>
      <w:r w:rsidRPr="00FC6F59">
        <w:rPr>
          <w:spacing w:val="1"/>
          <w:sz w:val="24"/>
          <w:szCs w:val="24"/>
        </w:rPr>
        <w:t>t</w:t>
      </w:r>
      <w:r w:rsidRPr="00FC6F59">
        <w:rPr>
          <w:sz w:val="24"/>
          <w:szCs w:val="24"/>
        </w:rPr>
        <w:t xml:space="preserve">o </w:t>
      </w:r>
      <w:r w:rsidRPr="00FC6F59">
        <w:rPr>
          <w:spacing w:val="-1"/>
          <w:sz w:val="24"/>
          <w:szCs w:val="24"/>
        </w:rPr>
        <w:t>c</w:t>
      </w:r>
      <w:r w:rsidRPr="00FC6F59">
        <w:rPr>
          <w:spacing w:val="2"/>
          <w:sz w:val="24"/>
          <w:szCs w:val="24"/>
        </w:rPr>
        <w:t>o</w:t>
      </w:r>
      <w:r w:rsidRPr="00FC6F59">
        <w:rPr>
          <w:sz w:val="24"/>
          <w:szCs w:val="24"/>
        </w:rPr>
        <w:t>ntr</w:t>
      </w:r>
      <w:r w:rsidRPr="00FC6F59">
        <w:rPr>
          <w:spacing w:val="-1"/>
          <w:sz w:val="24"/>
          <w:szCs w:val="24"/>
        </w:rPr>
        <w:t>ac</w:t>
      </w:r>
      <w:r w:rsidRPr="00FC6F59">
        <w:rPr>
          <w:sz w:val="24"/>
          <w:szCs w:val="24"/>
        </w:rPr>
        <w:t xml:space="preserve">t </w:t>
      </w:r>
      <w:r w:rsidRPr="00FC6F59">
        <w:rPr>
          <w:spacing w:val="1"/>
          <w:sz w:val="24"/>
          <w:szCs w:val="24"/>
        </w:rPr>
        <w:t>i</w:t>
      </w:r>
      <w:r w:rsidRPr="00FC6F59">
        <w:rPr>
          <w:sz w:val="24"/>
          <w:szCs w:val="24"/>
        </w:rPr>
        <w:t xml:space="preserve">n </w:t>
      </w:r>
      <w:r w:rsidRPr="00FC6F59">
        <w:rPr>
          <w:spacing w:val="1"/>
          <w:sz w:val="24"/>
          <w:szCs w:val="24"/>
        </w:rPr>
        <w:t>r</w:t>
      </w:r>
      <w:r w:rsidRPr="00FC6F59">
        <w:rPr>
          <w:spacing w:val="-1"/>
          <w:sz w:val="24"/>
          <w:szCs w:val="24"/>
        </w:rPr>
        <w:t>e</w:t>
      </w:r>
      <w:r w:rsidRPr="00FC6F59">
        <w:rPr>
          <w:sz w:val="24"/>
          <w:szCs w:val="24"/>
        </w:rPr>
        <w:t>sponse to th</w:t>
      </w:r>
      <w:r w:rsidRPr="00FC6F59">
        <w:rPr>
          <w:spacing w:val="1"/>
          <w:sz w:val="24"/>
          <w:szCs w:val="24"/>
        </w:rPr>
        <w:t>i</w:t>
      </w:r>
      <w:r w:rsidRPr="00FC6F59">
        <w:rPr>
          <w:sz w:val="24"/>
          <w:szCs w:val="24"/>
        </w:rPr>
        <w:t>s r</w:t>
      </w:r>
      <w:r w:rsidRPr="00FC6F59">
        <w:rPr>
          <w:spacing w:val="-1"/>
          <w:sz w:val="24"/>
          <w:szCs w:val="24"/>
        </w:rPr>
        <w:t>e</w:t>
      </w:r>
      <w:r w:rsidRPr="00FC6F59">
        <w:rPr>
          <w:sz w:val="24"/>
          <w:szCs w:val="24"/>
        </w:rPr>
        <w:t>qu</w:t>
      </w:r>
      <w:r w:rsidRPr="00FC6F59">
        <w:rPr>
          <w:spacing w:val="-1"/>
          <w:sz w:val="24"/>
          <w:szCs w:val="24"/>
        </w:rPr>
        <w:t>e</w:t>
      </w:r>
      <w:r w:rsidRPr="00FC6F59">
        <w:rPr>
          <w:sz w:val="24"/>
          <w:szCs w:val="24"/>
        </w:rPr>
        <w:t xml:space="preserve">st, </w:t>
      </w:r>
      <w:r w:rsidRPr="00FC6F59">
        <w:rPr>
          <w:spacing w:val="3"/>
          <w:sz w:val="24"/>
          <w:szCs w:val="24"/>
        </w:rPr>
        <w:t>o</w:t>
      </w:r>
      <w:r w:rsidRPr="00FC6F59">
        <w:rPr>
          <w:sz w:val="24"/>
          <w:szCs w:val="24"/>
        </w:rPr>
        <w:t>r to p</w:t>
      </w:r>
      <w:r w:rsidRPr="00FC6F59">
        <w:rPr>
          <w:spacing w:val="-1"/>
          <w:sz w:val="24"/>
          <w:szCs w:val="24"/>
        </w:rPr>
        <w:t>r</w:t>
      </w:r>
      <w:r w:rsidRPr="00FC6F59">
        <w:rPr>
          <w:sz w:val="24"/>
          <w:szCs w:val="24"/>
        </w:rPr>
        <w:t>o</w:t>
      </w:r>
      <w:r w:rsidRPr="00FC6F59">
        <w:rPr>
          <w:spacing w:val="-1"/>
          <w:sz w:val="24"/>
          <w:szCs w:val="24"/>
        </w:rPr>
        <w:t>c</w:t>
      </w:r>
      <w:r w:rsidRPr="00FC6F59">
        <w:rPr>
          <w:sz w:val="24"/>
          <w:szCs w:val="24"/>
        </w:rPr>
        <w:t>u</w:t>
      </w:r>
      <w:r w:rsidRPr="00FC6F59">
        <w:rPr>
          <w:spacing w:val="-1"/>
          <w:sz w:val="24"/>
          <w:szCs w:val="24"/>
        </w:rPr>
        <w:t>r</w:t>
      </w:r>
      <w:r w:rsidRPr="00FC6F59">
        <w:rPr>
          <w:sz w:val="24"/>
          <w:szCs w:val="24"/>
        </w:rPr>
        <w:t>e</w:t>
      </w:r>
      <w:r w:rsidRPr="00FC6F59">
        <w:rPr>
          <w:spacing w:val="-1"/>
          <w:sz w:val="24"/>
          <w:szCs w:val="24"/>
        </w:rPr>
        <w:t xml:space="preserve"> </w:t>
      </w:r>
      <w:r w:rsidRPr="00FC6F59">
        <w:rPr>
          <w:spacing w:val="2"/>
          <w:sz w:val="24"/>
          <w:szCs w:val="24"/>
        </w:rPr>
        <w:t>o</w:t>
      </w:r>
      <w:r w:rsidRPr="00FC6F59">
        <w:rPr>
          <w:sz w:val="24"/>
          <w:szCs w:val="24"/>
        </w:rPr>
        <w:t xml:space="preserve">r </w:t>
      </w:r>
      <w:r w:rsidRPr="00FC6F59">
        <w:rPr>
          <w:spacing w:val="-2"/>
          <w:sz w:val="24"/>
          <w:szCs w:val="24"/>
        </w:rPr>
        <w:t>c</w:t>
      </w:r>
      <w:r w:rsidRPr="00FC6F59">
        <w:rPr>
          <w:sz w:val="24"/>
          <w:szCs w:val="24"/>
        </w:rPr>
        <w:t>ont</w:t>
      </w:r>
      <w:r w:rsidRPr="00FC6F59">
        <w:rPr>
          <w:spacing w:val="2"/>
          <w:sz w:val="24"/>
          <w:szCs w:val="24"/>
        </w:rPr>
        <w:t>r</w:t>
      </w:r>
      <w:r w:rsidRPr="00FC6F59">
        <w:rPr>
          <w:spacing w:val="-1"/>
          <w:sz w:val="24"/>
          <w:szCs w:val="24"/>
        </w:rPr>
        <w:t>ac</w:t>
      </w:r>
      <w:r w:rsidRPr="00FC6F59">
        <w:rPr>
          <w:sz w:val="24"/>
          <w:szCs w:val="24"/>
        </w:rPr>
        <w:t>t for</w:t>
      </w:r>
      <w:r w:rsidRPr="00FC6F59">
        <w:rPr>
          <w:spacing w:val="-1"/>
          <w:sz w:val="24"/>
          <w:szCs w:val="24"/>
        </w:rPr>
        <w:t xml:space="preserve"> </w:t>
      </w:r>
      <w:r w:rsidRPr="00FC6F59">
        <w:rPr>
          <w:sz w:val="24"/>
          <w:szCs w:val="24"/>
        </w:rPr>
        <w:t>se</w:t>
      </w:r>
      <w:r w:rsidRPr="00FC6F59">
        <w:rPr>
          <w:spacing w:val="-1"/>
          <w:sz w:val="24"/>
          <w:szCs w:val="24"/>
        </w:rPr>
        <w:t>r</w:t>
      </w:r>
      <w:r w:rsidRPr="00FC6F59">
        <w:rPr>
          <w:sz w:val="24"/>
          <w:szCs w:val="24"/>
        </w:rPr>
        <w:t>vi</w:t>
      </w:r>
      <w:r w:rsidRPr="00FC6F59">
        <w:rPr>
          <w:spacing w:val="2"/>
          <w:sz w:val="24"/>
          <w:szCs w:val="24"/>
        </w:rPr>
        <w:t>c</w:t>
      </w:r>
      <w:r w:rsidRPr="00FC6F59">
        <w:rPr>
          <w:spacing w:val="-1"/>
          <w:sz w:val="24"/>
          <w:szCs w:val="24"/>
        </w:rPr>
        <w:t>e</w:t>
      </w:r>
      <w:r w:rsidRPr="00FC6F59">
        <w:rPr>
          <w:sz w:val="24"/>
          <w:szCs w:val="24"/>
        </w:rPr>
        <w:t>s or suppli</w:t>
      </w:r>
      <w:r w:rsidRPr="00FC6F59">
        <w:rPr>
          <w:spacing w:val="-1"/>
          <w:sz w:val="24"/>
          <w:szCs w:val="24"/>
        </w:rPr>
        <w:t>e</w:t>
      </w:r>
      <w:r w:rsidRPr="00FC6F59">
        <w:rPr>
          <w:sz w:val="24"/>
          <w:szCs w:val="24"/>
        </w:rPr>
        <w:t>s. To be</w:t>
      </w:r>
      <w:r w:rsidRPr="00FC6F59">
        <w:rPr>
          <w:spacing w:val="-1"/>
          <w:sz w:val="24"/>
          <w:szCs w:val="24"/>
        </w:rPr>
        <w:t xml:space="preserve"> c</w:t>
      </w:r>
      <w:r w:rsidRPr="00FC6F59">
        <w:rPr>
          <w:sz w:val="24"/>
          <w:szCs w:val="24"/>
        </w:rPr>
        <w:t>onsid</w:t>
      </w:r>
      <w:r w:rsidRPr="00FC6F59">
        <w:rPr>
          <w:spacing w:val="-1"/>
          <w:sz w:val="24"/>
          <w:szCs w:val="24"/>
        </w:rPr>
        <w:t>e</w:t>
      </w:r>
      <w:r w:rsidRPr="00FC6F59">
        <w:rPr>
          <w:spacing w:val="1"/>
          <w:sz w:val="24"/>
          <w:szCs w:val="24"/>
        </w:rPr>
        <w:t>r</w:t>
      </w:r>
      <w:r w:rsidRPr="00FC6F59">
        <w:rPr>
          <w:spacing w:val="-1"/>
          <w:sz w:val="24"/>
          <w:szCs w:val="24"/>
        </w:rPr>
        <w:t>e</w:t>
      </w:r>
      <w:r w:rsidRPr="00FC6F59">
        <w:rPr>
          <w:sz w:val="24"/>
          <w:szCs w:val="24"/>
        </w:rPr>
        <w:t xml:space="preserve">d, complete </w:t>
      </w:r>
      <w:r>
        <w:rPr>
          <w:sz w:val="24"/>
          <w:szCs w:val="24"/>
        </w:rPr>
        <w:t>documents</w:t>
      </w:r>
      <w:r w:rsidRPr="00FC6F59">
        <w:rPr>
          <w:sz w:val="24"/>
          <w:szCs w:val="24"/>
        </w:rPr>
        <w:t xml:space="preserve"> </w:t>
      </w:r>
      <w:r w:rsidRPr="00FC6F59">
        <w:rPr>
          <w:spacing w:val="1"/>
          <w:sz w:val="24"/>
          <w:szCs w:val="24"/>
        </w:rPr>
        <w:t>m</w:t>
      </w:r>
      <w:r w:rsidRPr="00FC6F59">
        <w:rPr>
          <w:sz w:val="24"/>
          <w:szCs w:val="24"/>
        </w:rPr>
        <w:t xml:space="preserve">ust be </w:t>
      </w:r>
      <w:r w:rsidR="00F004D5">
        <w:rPr>
          <w:spacing w:val="-1"/>
          <w:sz w:val="24"/>
          <w:szCs w:val="24"/>
        </w:rPr>
        <w:t xml:space="preserve">sent in PDF Format to </w:t>
      </w:r>
      <w:hyperlink r:id="rId13" w:history="1">
        <w:r w:rsidR="00F004D5" w:rsidRPr="00F93780">
          <w:rPr>
            <w:rStyle w:val="Hyperlink"/>
            <w:spacing w:val="-1"/>
            <w:sz w:val="24"/>
            <w:szCs w:val="24"/>
          </w:rPr>
          <w:t>hcbs@rceb.org</w:t>
        </w:r>
      </w:hyperlink>
      <w:r w:rsidR="00F004D5">
        <w:rPr>
          <w:spacing w:val="-1"/>
          <w:sz w:val="24"/>
          <w:szCs w:val="24"/>
        </w:rPr>
        <w:t xml:space="preserve"> by </w:t>
      </w:r>
      <w:r w:rsidR="00F004D5" w:rsidRPr="00F004D5">
        <w:rPr>
          <w:b/>
          <w:bCs/>
          <w:spacing w:val="-1"/>
          <w:sz w:val="24"/>
          <w:szCs w:val="24"/>
        </w:rPr>
        <w:t>May 9, 2025, 5:00PM.</w:t>
      </w:r>
    </w:p>
    <w:p w14:paraId="75F1B3F8" w14:textId="77777777" w:rsidR="00F84F51" w:rsidRPr="00EF69C4" w:rsidRDefault="00F84F51" w:rsidP="00F84F51">
      <w:pPr>
        <w:jc w:val="center"/>
        <w:rPr>
          <w:b/>
          <w:bCs/>
          <w:sz w:val="24"/>
          <w:szCs w:val="24"/>
        </w:rPr>
      </w:pPr>
      <w:r w:rsidRPr="00EF69C4">
        <w:rPr>
          <w:b/>
          <w:bCs/>
          <w:sz w:val="24"/>
          <w:szCs w:val="24"/>
        </w:rPr>
        <w:t>Attachment D</w:t>
      </w:r>
    </w:p>
    <w:p w14:paraId="54923531" w14:textId="77777777" w:rsidR="00F84F51" w:rsidRPr="00EF69C4" w:rsidRDefault="00F84F51" w:rsidP="00F84F51">
      <w:pPr>
        <w:jc w:val="center"/>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3"/>
        <w:gridCol w:w="1858"/>
        <w:gridCol w:w="1888"/>
        <w:gridCol w:w="1878"/>
        <w:gridCol w:w="1863"/>
      </w:tblGrid>
      <w:tr w:rsidR="00F84F51" w:rsidRPr="00EF69C4" w14:paraId="5506BFBB" w14:textId="77777777" w:rsidTr="00015E5E">
        <w:trPr>
          <w:trHeight w:val="570"/>
        </w:trPr>
        <w:tc>
          <w:tcPr>
            <w:tcW w:w="9576" w:type="dxa"/>
            <w:gridSpan w:val="5"/>
            <w:tcBorders>
              <w:top w:val="nil"/>
              <w:left w:val="nil"/>
              <w:bottom w:val="nil"/>
              <w:right w:val="nil"/>
            </w:tcBorders>
          </w:tcPr>
          <w:p w14:paraId="080F7BA3" w14:textId="77777777" w:rsidR="00F84F51" w:rsidRPr="00EF69C4" w:rsidRDefault="00F84F51" w:rsidP="00015E5E">
            <w:pPr>
              <w:rPr>
                <w:b/>
                <w:sz w:val="24"/>
                <w:szCs w:val="24"/>
              </w:rPr>
            </w:pPr>
            <w:r w:rsidRPr="00EF69C4">
              <w:rPr>
                <w:b/>
                <w:sz w:val="24"/>
                <w:szCs w:val="24"/>
              </w:rPr>
              <w:t>1.  List three references that we may contact who will be able to attest to your experience working with individuals with developmental disabilities and /or in underserved communities in a professional capacity:</w:t>
            </w:r>
          </w:p>
        </w:tc>
      </w:tr>
      <w:tr w:rsidR="00F84F51" w:rsidRPr="00EF69C4" w14:paraId="0CEE3FA3" w14:textId="77777777" w:rsidTr="00015E5E">
        <w:tc>
          <w:tcPr>
            <w:tcW w:w="1915" w:type="dxa"/>
            <w:tcBorders>
              <w:top w:val="nil"/>
              <w:left w:val="nil"/>
              <w:bottom w:val="nil"/>
              <w:right w:val="nil"/>
            </w:tcBorders>
          </w:tcPr>
          <w:p w14:paraId="7EF64684" w14:textId="77777777" w:rsidR="00F84F51" w:rsidRPr="00EF69C4" w:rsidRDefault="00F84F51" w:rsidP="00015E5E">
            <w:pPr>
              <w:rPr>
                <w:sz w:val="24"/>
                <w:szCs w:val="24"/>
              </w:rPr>
            </w:pPr>
          </w:p>
        </w:tc>
        <w:tc>
          <w:tcPr>
            <w:tcW w:w="1915" w:type="dxa"/>
            <w:tcBorders>
              <w:top w:val="nil"/>
              <w:left w:val="nil"/>
              <w:bottom w:val="nil"/>
              <w:right w:val="nil"/>
            </w:tcBorders>
          </w:tcPr>
          <w:p w14:paraId="48FC3123" w14:textId="77777777" w:rsidR="00F84F51" w:rsidRPr="00EF69C4" w:rsidRDefault="00F84F51" w:rsidP="00015E5E">
            <w:pPr>
              <w:rPr>
                <w:sz w:val="24"/>
                <w:szCs w:val="24"/>
              </w:rPr>
            </w:pPr>
          </w:p>
        </w:tc>
        <w:tc>
          <w:tcPr>
            <w:tcW w:w="1915" w:type="dxa"/>
            <w:tcBorders>
              <w:top w:val="nil"/>
              <w:left w:val="nil"/>
              <w:bottom w:val="nil"/>
              <w:right w:val="nil"/>
            </w:tcBorders>
          </w:tcPr>
          <w:p w14:paraId="0DF5D6DF" w14:textId="77777777" w:rsidR="00F84F51" w:rsidRPr="00EF69C4" w:rsidRDefault="00F84F51" w:rsidP="00015E5E">
            <w:pPr>
              <w:rPr>
                <w:sz w:val="24"/>
                <w:szCs w:val="24"/>
              </w:rPr>
            </w:pPr>
          </w:p>
        </w:tc>
        <w:tc>
          <w:tcPr>
            <w:tcW w:w="1915" w:type="dxa"/>
            <w:tcBorders>
              <w:top w:val="nil"/>
              <w:left w:val="nil"/>
              <w:bottom w:val="nil"/>
              <w:right w:val="nil"/>
            </w:tcBorders>
          </w:tcPr>
          <w:p w14:paraId="2B40E39B" w14:textId="77777777" w:rsidR="00F84F51" w:rsidRPr="00EF69C4" w:rsidRDefault="00F84F51" w:rsidP="00015E5E">
            <w:pPr>
              <w:rPr>
                <w:sz w:val="24"/>
                <w:szCs w:val="24"/>
              </w:rPr>
            </w:pPr>
          </w:p>
        </w:tc>
        <w:tc>
          <w:tcPr>
            <w:tcW w:w="1916" w:type="dxa"/>
            <w:tcBorders>
              <w:top w:val="nil"/>
              <w:left w:val="nil"/>
              <w:bottom w:val="nil"/>
              <w:right w:val="nil"/>
            </w:tcBorders>
          </w:tcPr>
          <w:p w14:paraId="73688CCB" w14:textId="77777777" w:rsidR="00F84F51" w:rsidRPr="00EF69C4" w:rsidRDefault="00F84F51" w:rsidP="00015E5E">
            <w:pPr>
              <w:rPr>
                <w:sz w:val="24"/>
                <w:szCs w:val="24"/>
              </w:rPr>
            </w:pPr>
          </w:p>
        </w:tc>
      </w:tr>
      <w:tr w:rsidR="00F84F51" w:rsidRPr="00EF69C4" w14:paraId="30CD44D6" w14:textId="77777777" w:rsidTr="00015E5E">
        <w:tc>
          <w:tcPr>
            <w:tcW w:w="1915" w:type="dxa"/>
            <w:tcBorders>
              <w:top w:val="nil"/>
              <w:left w:val="nil"/>
              <w:bottom w:val="nil"/>
              <w:right w:val="nil"/>
            </w:tcBorders>
          </w:tcPr>
          <w:p w14:paraId="2B0BF54E" w14:textId="77777777" w:rsidR="00F84F51" w:rsidRPr="00EF69C4" w:rsidRDefault="00F84F51" w:rsidP="00015E5E">
            <w:pPr>
              <w:rPr>
                <w:sz w:val="24"/>
                <w:szCs w:val="24"/>
              </w:rPr>
            </w:pPr>
            <w:r w:rsidRPr="00EF69C4">
              <w:rPr>
                <w:sz w:val="24"/>
                <w:szCs w:val="24"/>
              </w:rPr>
              <w:t>Reference #1:</w:t>
            </w:r>
          </w:p>
        </w:tc>
        <w:tc>
          <w:tcPr>
            <w:tcW w:w="1915" w:type="dxa"/>
            <w:tcBorders>
              <w:top w:val="nil"/>
              <w:left w:val="nil"/>
              <w:bottom w:val="nil"/>
              <w:right w:val="nil"/>
            </w:tcBorders>
          </w:tcPr>
          <w:p w14:paraId="04CE87CF" w14:textId="77777777" w:rsidR="00F84F51" w:rsidRPr="00EF69C4" w:rsidRDefault="00F84F51" w:rsidP="00015E5E">
            <w:pPr>
              <w:rPr>
                <w:sz w:val="24"/>
                <w:szCs w:val="24"/>
              </w:rPr>
            </w:pPr>
          </w:p>
        </w:tc>
        <w:tc>
          <w:tcPr>
            <w:tcW w:w="1915" w:type="dxa"/>
            <w:tcBorders>
              <w:top w:val="nil"/>
              <w:left w:val="nil"/>
              <w:bottom w:val="nil"/>
              <w:right w:val="nil"/>
            </w:tcBorders>
          </w:tcPr>
          <w:p w14:paraId="023CB4D8" w14:textId="77777777" w:rsidR="00F84F51" w:rsidRPr="00EF69C4" w:rsidRDefault="00F84F51" w:rsidP="00015E5E">
            <w:pPr>
              <w:rPr>
                <w:sz w:val="24"/>
                <w:szCs w:val="24"/>
              </w:rPr>
            </w:pPr>
          </w:p>
        </w:tc>
        <w:tc>
          <w:tcPr>
            <w:tcW w:w="1915" w:type="dxa"/>
            <w:tcBorders>
              <w:top w:val="nil"/>
              <w:left w:val="nil"/>
              <w:bottom w:val="nil"/>
              <w:right w:val="nil"/>
            </w:tcBorders>
          </w:tcPr>
          <w:p w14:paraId="6DF26F20" w14:textId="77777777" w:rsidR="00F84F51" w:rsidRPr="00EF69C4" w:rsidRDefault="00F84F51" w:rsidP="00015E5E">
            <w:pPr>
              <w:rPr>
                <w:sz w:val="24"/>
                <w:szCs w:val="24"/>
              </w:rPr>
            </w:pPr>
          </w:p>
        </w:tc>
        <w:tc>
          <w:tcPr>
            <w:tcW w:w="1916" w:type="dxa"/>
            <w:tcBorders>
              <w:top w:val="nil"/>
              <w:left w:val="nil"/>
              <w:bottom w:val="nil"/>
              <w:right w:val="nil"/>
            </w:tcBorders>
          </w:tcPr>
          <w:p w14:paraId="089E025C" w14:textId="77777777" w:rsidR="00F84F51" w:rsidRPr="00EF69C4" w:rsidRDefault="00F84F51" w:rsidP="00015E5E">
            <w:pPr>
              <w:rPr>
                <w:sz w:val="24"/>
                <w:szCs w:val="24"/>
              </w:rPr>
            </w:pPr>
          </w:p>
        </w:tc>
      </w:tr>
      <w:tr w:rsidR="00F84F51" w:rsidRPr="00EF69C4" w14:paraId="6709E16F" w14:textId="77777777" w:rsidTr="00015E5E">
        <w:tc>
          <w:tcPr>
            <w:tcW w:w="1915" w:type="dxa"/>
            <w:tcBorders>
              <w:top w:val="nil"/>
              <w:left w:val="nil"/>
              <w:bottom w:val="nil"/>
              <w:right w:val="nil"/>
            </w:tcBorders>
          </w:tcPr>
          <w:p w14:paraId="4DD68F2C" w14:textId="77777777" w:rsidR="00F84F51" w:rsidRPr="00EF69C4" w:rsidRDefault="00F84F51" w:rsidP="00015E5E">
            <w:pPr>
              <w:rPr>
                <w:sz w:val="24"/>
                <w:szCs w:val="24"/>
              </w:rPr>
            </w:pPr>
          </w:p>
        </w:tc>
        <w:tc>
          <w:tcPr>
            <w:tcW w:w="1915" w:type="dxa"/>
            <w:tcBorders>
              <w:top w:val="nil"/>
              <w:left w:val="nil"/>
              <w:bottom w:val="nil"/>
              <w:right w:val="nil"/>
            </w:tcBorders>
          </w:tcPr>
          <w:p w14:paraId="3B3F6520" w14:textId="77777777" w:rsidR="00F84F51" w:rsidRPr="00EF69C4" w:rsidRDefault="00F84F51" w:rsidP="00015E5E">
            <w:pPr>
              <w:rPr>
                <w:sz w:val="24"/>
                <w:szCs w:val="24"/>
              </w:rPr>
            </w:pPr>
          </w:p>
        </w:tc>
        <w:tc>
          <w:tcPr>
            <w:tcW w:w="1915" w:type="dxa"/>
            <w:tcBorders>
              <w:top w:val="nil"/>
              <w:left w:val="nil"/>
              <w:bottom w:val="nil"/>
              <w:right w:val="nil"/>
            </w:tcBorders>
          </w:tcPr>
          <w:p w14:paraId="0A1743CF" w14:textId="77777777" w:rsidR="00F84F51" w:rsidRPr="00EF69C4" w:rsidRDefault="00F84F51" w:rsidP="00015E5E">
            <w:pPr>
              <w:rPr>
                <w:sz w:val="24"/>
                <w:szCs w:val="24"/>
              </w:rPr>
            </w:pPr>
          </w:p>
        </w:tc>
        <w:tc>
          <w:tcPr>
            <w:tcW w:w="1915" w:type="dxa"/>
            <w:tcBorders>
              <w:top w:val="nil"/>
              <w:left w:val="nil"/>
              <w:bottom w:val="nil"/>
              <w:right w:val="nil"/>
            </w:tcBorders>
          </w:tcPr>
          <w:p w14:paraId="3991251B" w14:textId="77777777" w:rsidR="00F84F51" w:rsidRPr="00EF69C4" w:rsidRDefault="00F84F51" w:rsidP="00015E5E">
            <w:pPr>
              <w:rPr>
                <w:sz w:val="24"/>
                <w:szCs w:val="24"/>
              </w:rPr>
            </w:pPr>
          </w:p>
        </w:tc>
        <w:tc>
          <w:tcPr>
            <w:tcW w:w="1916" w:type="dxa"/>
            <w:tcBorders>
              <w:top w:val="nil"/>
              <w:left w:val="nil"/>
              <w:bottom w:val="nil"/>
              <w:right w:val="nil"/>
            </w:tcBorders>
          </w:tcPr>
          <w:p w14:paraId="10494C89" w14:textId="77777777" w:rsidR="00F84F51" w:rsidRPr="00EF69C4" w:rsidRDefault="00F84F51" w:rsidP="00015E5E">
            <w:pPr>
              <w:rPr>
                <w:sz w:val="24"/>
                <w:szCs w:val="24"/>
              </w:rPr>
            </w:pPr>
          </w:p>
        </w:tc>
      </w:tr>
      <w:tr w:rsidR="00F84F51" w:rsidRPr="00EF69C4" w14:paraId="0D829BAE" w14:textId="77777777" w:rsidTr="00015E5E">
        <w:tc>
          <w:tcPr>
            <w:tcW w:w="1915" w:type="dxa"/>
            <w:tcBorders>
              <w:top w:val="nil"/>
              <w:left w:val="nil"/>
              <w:bottom w:val="nil"/>
              <w:right w:val="nil"/>
            </w:tcBorders>
          </w:tcPr>
          <w:p w14:paraId="011A4BF9" w14:textId="77777777" w:rsidR="00F84F51" w:rsidRPr="00EF69C4" w:rsidRDefault="00F84F51" w:rsidP="00015E5E">
            <w:pPr>
              <w:rPr>
                <w:sz w:val="24"/>
                <w:szCs w:val="24"/>
              </w:rPr>
            </w:pPr>
          </w:p>
        </w:tc>
        <w:tc>
          <w:tcPr>
            <w:tcW w:w="1915" w:type="dxa"/>
            <w:tcBorders>
              <w:top w:val="nil"/>
              <w:left w:val="nil"/>
              <w:bottom w:val="nil"/>
              <w:right w:val="nil"/>
            </w:tcBorders>
          </w:tcPr>
          <w:p w14:paraId="68E15177" w14:textId="77777777" w:rsidR="00F84F51" w:rsidRPr="00EF69C4" w:rsidRDefault="00F84F51" w:rsidP="00015E5E">
            <w:pPr>
              <w:rPr>
                <w:sz w:val="24"/>
                <w:szCs w:val="24"/>
              </w:rPr>
            </w:pPr>
          </w:p>
        </w:tc>
        <w:tc>
          <w:tcPr>
            <w:tcW w:w="1915" w:type="dxa"/>
            <w:tcBorders>
              <w:top w:val="nil"/>
              <w:left w:val="nil"/>
              <w:bottom w:val="nil"/>
              <w:right w:val="nil"/>
            </w:tcBorders>
          </w:tcPr>
          <w:p w14:paraId="26FF4369" w14:textId="77777777" w:rsidR="00F84F51" w:rsidRPr="00EF69C4" w:rsidRDefault="00F84F51" w:rsidP="00015E5E">
            <w:pPr>
              <w:rPr>
                <w:sz w:val="24"/>
                <w:szCs w:val="24"/>
              </w:rPr>
            </w:pPr>
          </w:p>
        </w:tc>
        <w:tc>
          <w:tcPr>
            <w:tcW w:w="1915" w:type="dxa"/>
            <w:tcBorders>
              <w:top w:val="nil"/>
              <w:left w:val="nil"/>
              <w:bottom w:val="nil"/>
              <w:right w:val="nil"/>
            </w:tcBorders>
          </w:tcPr>
          <w:p w14:paraId="29C9D7C8" w14:textId="77777777" w:rsidR="00F84F51" w:rsidRPr="00EF69C4" w:rsidRDefault="00F84F51" w:rsidP="00015E5E">
            <w:pPr>
              <w:rPr>
                <w:sz w:val="24"/>
                <w:szCs w:val="24"/>
              </w:rPr>
            </w:pPr>
          </w:p>
        </w:tc>
        <w:tc>
          <w:tcPr>
            <w:tcW w:w="1916" w:type="dxa"/>
            <w:tcBorders>
              <w:top w:val="nil"/>
              <w:left w:val="nil"/>
              <w:bottom w:val="nil"/>
              <w:right w:val="nil"/>
            </w:tcBorders>
          </w:tcPr>
          <w:p w14:paraId="3F67D5D1" w14:textId="77777777" w:rsidR="00F84F51" w:rsidRPr="00EF69C4" w:rsidRDefault="00F84F51" w:rsidP="00015E5E">
            <w:pPr>
              <w:rPr>
                <w:sz w:val="24"/>
                <w:szCs w:val="24"/>
              </w:rPr>
            </w:pPr>
          </w:p>
        </w:tc>
      </w:tr>
      <w:tr w:rsidR="00F84F51" w:rsidRPr="00EF69C4" w14:paraId="0EE76620" w14:textId="77777777" w:rsidTr="00015E5E">
        <w:tc>
          <w:tcPr>
            <w:tcW w:w="1915" w:type="dxa"/>
            <w:tcBorders>
              <w:top w:val="nil"/>
              <w:left w:val="nil"/>
              <w:bottom w:val="nil"/>
              <w:right w:val="nil"/>
            </w:tcBorders>
          </w:tcPr>
          <w:p w14:paraId="669B1323" w14:textId="77777777" w:rsidR="00F84F51" w:rsidRPr="00EF69C4" w:rsidRDefault="00F84F51" w:rsidP="00015E5E">
            <w:pPr>
              <w:rPr>
                <w:sz w:val="24"/>
                <w:szCs w:val="24"/>
              </w:rPr>
            </w:pPr>
          </w:p>
        </w:tc>
        <w:tc>
          <w:tcPr>
            <w:tcW w:w="1915" w:type="dxa"/>
            <w:tcBorders>
              <w:top w:val="nil"/>
              <w:left w:val="nil"/>
              <w:bottom w:val="nil"/>
              <w:right w:val="nil"/>
            </w:tcBorders>
          </w:tcPr>
          <w:p w14:paraId="663A1701" w14:textId="77777777" w:rsidR="00F84F51" w:rsidRPr="00EF69C4" w:rsidRDefault="00F84F51" w:rsidP="00015E5E">
            <w:pPr>
              <w:rPr>
                <w:sz w:val="24"/>
                <w:szCs w:val="24"/>
              </w:rPr>
            </w:pPr>
          </w:p>
        </w:tc>
        <w:tc>
          <w:tcPr>
            <w:tcW w:w="1915" w:type="dxa"/>
            <w:tcBorders>
              <w:top w:val="nil"/>
              <w:left w:val="nil"/>
              <w:bottom w:val="nil"/>
              <w:right w:val="nil"/>
            </w:tcBorders>
          </w:tcPr>
          <w:p w14:paraId="5D9173C7" w14:textId="77777777" w:rsidR="00F84F51" w:rsidRPr="00EF69C4" w:rsidRDefault="00F84F51" w:rsidP="00015E5E">
            <w:pPr>
              <w:rPr>
                <w:sz w:val="24"/>
                <w:szCs w:val="24"/>
              </w:rPr>
            </w:pPr>
          </w:p>
        </w:tc>
        <w:tc>
          <w:tcPr>
            <w:tcW w:w="1915" w:type="dxa"/>
            <w:tcBorders>
              <w:top w:val="nil"/>
              <w:left w:val="nil"/>
              <w:bottom w:val="nil"/>
              <w:right w:val="nil"/>
            </w:tcBorders>
          </w:tcPr>
          <w:p w14:paraId="30138125" w14:textId="77777777" w:rsidR="00F84F51" w:rsidRPr="00EF69C4" w:rsidRDefault="00F84F51" w:rsidP="00015E5E">
            <w:pPr>
              <w:rPr>
                <w:sz w:val="24"/>
                <w:szCs w:val="24"/>
              </w:rPr>
            </w:pPr>
          </w:p>
        </w:tc>
        <w:tc>
          <w:tcPr>
            <w:tcW w:w="1916" w:type="dxa"/>
            <w:tcBorders>
              <w:top w:val="nil"/>
              <w:left w:val="nil"/>
              <w:bottom w:val="nil"/>
              <w:right w:val="nil"/>
            </w:tcBorders>
          </w:tcPr>
          <w:p w14:paraId="774E38D6" w14:textId="77777777" w:rsidR="00F84F51" w:rsidRPr="00EF69C4" w:rsidRDefault="00F84F51" w:rsidP="00015E5E">
            <w:pPr>
              <w:rPr>
                <w:sz w:val="24"/>
                <w:szCs w:val="24"/>
              </w:rPr>
            </w:pPr>
          </w:p>
        </w:tc>
      </w:tr>
      <w:tr w:rsidR="00F84F51" w:rsidRPr="00EF69C4" w14:paraId="0418B914" w14:textId="77777777" w:rsidTr="00015E5E">
        <w:tc>
          <w:tcPr>
            <w:tcW w:w="1915" w:type="dxa"/>
            <w:tcBorders>
              <w:top w:val="nil"/>
              <w:left w:val="nil"/>
              <w:bottom w:val="nil"/>
              <w:right w:val="nil"/>
            </w:tcBorders>
          </w:tcPr>
          <w:p w14:paraId="5E45A12E" w14:textId="77777777" w:rsidR="00F84F51" w:rsidRPr="00EF69C4" w:rsidRDefault="00F84F51" w:rsidP="00015E5E">
            <w:pPr>
              <w:rPr>
                <w:sz w:val="24"/>
                <w:szCs w:val="24"/>
              </w:rPr>
            </w:pPr>
          </w:p>
        </w:tc>
        <w:tc>
          <w:tcPr>
            <w:tcW w:w="1915" w:type="dxa"/>
            <w:tcBorders>
              <w:top w:val="nil"/>
              <w:left w:val="nil"/>
              <w:bottom w:val="nil"/>
              <w:right w:val="nil"/>
            </w:tcBorders>
          </w:tcPr>
          <w:p w14:paraId="30454D76" w14:textId="77777777" w:rsidR="00F84F51" w:rsidRPr="00EF69C4" w:rsidRDefault="00F84F51" w:rsidP="00015E5E">
            <w:pPr>
              <w:rPr>
                <w:sz w:val="24"/>
                <w:szCs w:val="24"/>
              </w:rPr>
            </w:pPr>
          </w:p>
        </w:tc>
        <w:tc>
          <w:tcPr>
            <w:tcW w:w="1915" w:type="dxa"/>
            <w:tcBorders>
              <w:top w:val="nil"/>
              <w:left w:val="nil"/>
              <w:bottom w:val="nil"/>
              <w:right w:val="nil"/>
            </w:tcBorders>
          </w:tcPr>
          <w:p w14:paraId="6DB962FC" w14:textId="77777777" w:rsidR="00F84F51" w:rsidRPr="00EF69C4" w:rsidRDefault="00F84F51" w:rsidP="00015E5E">
            <w:pPr>
              <w:rPr>
                <w:sz w:val="24"/>
                <w:szCs w:val="24"/>
              </w:rPr>
            </w:pPr>
          </w:p>
        </w:tc>
        <w:tc>
          <w:tcPr>
            <w:tcW w:w="1915" w:type="dxa"/>
            <w:tcBorders>
              <w:top w:val="nil"/>
              <w:left w:val="nil"/>
              <w:bottom w:val="nil"/>
              <w:right w:val="nil"/>
            </w:tcBorders>
          </w:tcPr>
          <w:p w14:paraId="7C174372" w14:textId="77777777" w:rsidR="00F84F51" w:rsidRPr="00EF69C4" w:rsidRDefault="00F84F51" w:rsidP="00015E5E">
            <w:pPr>
              <w:rPr>
                <w:sz w:val="24"/>
                <w:szCs w:val="24"/>
              </w:rPr>
            </w:pPr>
          </w:p>
        </w:tc>
        <w:tc>
          <w:tcPr>
            <w:tcW w:w="1916" w:type="dxa"/>
            <w:tcBorders>
              <w:top w:val="nil"/>
              <w:left w:val="nil"/>
              <w:bottom w:val="nil"/>
              <w:right w:val="nil"/>
            </w:tcBorders>
          </w:tcPr>
          <w:p w14:paraId="23836DD1" w14:textId="77777777" w:rsidR="00F84F51" w:rsidRPr="00EF69C4" w:rsidRDefault="00F84F51" w:rsidP="00015E5E">
            <w:pPr>
              <w:rPr>
                <w:sz w:val="24"/>
                <w:szCs w:val="24"/>
              </w:rPr>
            </w:pPr>
          </w:p>
        </w:tc>
      </w:tr>
      <w:tr w:rsidR="00F84F51" w:rsidRPr="00EF69C4" w14:paraId="1B4C674B" w14:textId="77777777" w:rsidTr="00015E5E">
        <w:tc>
          <w:tcPr>
            <w:tcW w:w="1915" w:type="dxa"/>
            <w:tcBorders>
              <w:top w:val="nil"/>
              <w:left w:val="nil"/>
              <w:bottom w:val="nil"/>
              <w:right w:val="nil"/>
            </w:tcBorders>
          </w:tcPr>
          <w:p w14:paraId="4380F90D" w14:textId="77777777" w:rsidR="00F84F51" w:rsidRPr="00EF69C4" w:rsidRDefault="00F84F51" w:rsidP="00015E5E">
            <w:pPr>
              <w:rPr>
                <w:sz w:val="24"/>
                <w:szCs w:val="24"/>
              </w:rPr>
            </w:pPr>
            <w:r w:rsidRPr="00EF69C4">
              <w:rPr>
                <w:sz w:val="24"/>
                <w:szCs w:val="24"/>
              </w:rPr>
              <w:t>Reference #2:</w:t>
            </w:r>
          </w:p>
        </w:tc>
        <w:tc>
          <w:tcPr>
            <w:tcW w:w="1915" w:type="dxa"/>
            <w:tcBorders>
              <w:top w:val="nil"/>
              <w:left w:val="nil"/>
              <w:bottom w:val="nil"/>
              <w:right w:val="nil"/>
            </w:tcBorders>
          </w:tcPr>
          <w:p w14:paraId="45DF37D2" w14:textId="77777777" w:rsidR="00F84F51" w:rsidRPr="00EF69C4" w:rsidRDefault="00F84F51" w:rsidP="00015E5E">
            <w:pPr>
              <w:rPr>
                <w:sz w:val="24"/>
                <w:szCs w:val="24"/>
              </w:rPr>
            </w:pPr>
          </w:p>
        </w:tc>
        <w:tc>
          <w:tcPr>
            <w:tcW w:w="1915" w:type="dxa"/>
            <w:tcBorders>
              <w:top w:val="nil"/>
              <w:left w:val="nil"/>
              <w:bottom w:val="nil"/>
              <w:right w:val="nil"/>
            </w:tcBorders>
          </w:tcPr>
          <w:p w14:paraId="1F6D53CD" w14:textId="77777777" w:rsidR="00F84F51" w:rsidRPr="00EF69C4" w:rsidRDefault="00F84F51" w:rsidP="00015E5E">
            <w:pPr>
              <w:rPr>
                <w:sz w:val="24"/>
                <w:szCs w:val="24"/>
              </w:rPr>
            </w:pPr>
          </w:p>
        </w:tc>
        <w:tc>
          <w:tcPr>
            <w:tcW w:w="1915" w:type="dxa"/>
            <w:tcBorders>
              <w:top w:val="nil"/>
              <w:left w:val="nil"/>
              <w:bottom w:val="nil"/>
              <w:right w:val="nil"/>
            </w:tcBorders>
          </w:tcPr>
          <w:p w14:paraId="40349127" w14:textId="77777777" w:rsidR="00F84F51" w:rsidRPr="00EF69C4" w:rsidRDefault="00F84F51" w:rsidP="00015E5E">
            <w:pPr>
              <w:rPr>
                <w:sz w:val="24"/>
                <w:szCs w:val="24"/>
              </w:rPr>
            </w:pPr>
          </w:p>
        </w:tc>
        <w:tc>
          <w:tcPr>
            <w:tcW w:w="1916" w:type="dxa"/>
            <w:tcBorders>
              <w:top w:val="nil"/>
              <w:left w:val="nil"/>
              <w:bottom w:val="nil"/>
              <w:right w:val="nil"/>
            </w:tcBorders>
          </w:tcPr>
          <w:p w14:paraId="3BB1490E" w14:textId="77777777" w:rsidR="00F84F51" w:rsidRPr="00EF69C4" w:rsidRDefault="00F84F51" w:rsidP="00015E5E">
            <w:pPr>
              <w:rPr>
                <w:sz w:val="24"/>
                <w:szCs w:val="24"/>
              </w:rPr>
            </w:pPr>
          </w:p>
        </w:tc>
      </w:tr>
      <w:tr w:rsidR="00F84F51" w:rsidRPr="00EF69C4" w14:paraId="65DDAC19" w14:textId="77777777" w:rsidTr="00015E5E">
        <w:tc>
          <w:tcPr>
            <w:tcW w:w="1915" w:type="dxa"/>
            <w:tcBorders>
              <w:top w:val="nil"/>
              <w:left w:val="nil"/>
              <w:bottom w:val="nil"/>
              <w:right w:val="nil"/>
            </w:tcBorders>
          </w:tcPr>
          <w:p w14:paraId="5D236D7A" w14:textId="77777777" w:rsidR="00F84F51" w:rsidRPr="00EF69C4" w:rsidRDefault="00F84F51" w:rsidP="00015E5E">
            <w:pPr>
              <w:rPr>
                <w:sz w:val="24"/>
                <w:szCs w:val="24"/>
              </w:rPr>
            </w:pPr>
          </w:p>
        </w:tc>
        <w:tc>
          <w:tcPr>
            <w:tcW w:w="1915" w:type="dxa"/>
            <w:tcBorders>
              <w:top w:val="nil"/>
              <w:left w:val="nil"/>
              <w:bottom w:val="nil"/>
              <w:right w:val="nil"/>
            </w:tcBorders>
          </w:tcPr>
          <w:p w14:paraId="332BDB3B" w14:textId="77777777" w:rsidR="00F84F51" w:rsidRPr="00EF69C4" w:rsidRDefault="00F84F51" w:rsidP="00015E5E">
            <w:pPr>
              <w:rPr>
                <w:sz w:val="24"/>
                <w:szCs w:val="24"/>
              </w:rPr>
            </w:pPr>
          </w:p>
        </w:tc>
        <w:tc>
          <w:tcPr>
            <w:tcW w:w="1915" w:type="dxa"/>
            <w:tcBorders>
              <w:top w:val="nil"/>
              <w:left w:val="nil"/>
              <w:bottom w:val="nil"/>
              <w:right w:val="nil"/>
            </w:tcBorders>
          </w:tcPr>
          <w:p w14:paraId="34862E37" w14:textId="77777777" w:rsidR="00F84F51" w:rsidRPr="00EF69C4" w:rsidRDefault="00F84F51" w:rsidP="00015E5E">
            <w:pPr>
              <w:rPr>
                <w:sz w:val="24"/>
                <w:szCs w:val="24"/>
              </w:rPr>
            </w:pPr>
          </w:p>
        </w:tc>
        <w:tc>
          <w:tcPr>
            <w:tcW w:w="1915" w:type="dxa"/>
            <w:tcBorders>
              <w:top w:val="nil"/>
              <w:left w:val="nil"/>
              <w:bottom w:val="nil"/>
              <w:right w:val="nil"/>
            </w:tcBorders>
          </w:tcPr>
          <w:p w14:paraId="1AA7CE46" w14:textId="77777777" w:rsidR="00F84F51" w:rsidRPr="00EF69C4" w:rsidRDefault="00F84F51" w:rsidP="00015E5E">
            <w:pPr>
              <w:rPr>
                <w:sz w:val="24"/>
                <w:szCs w:val="24"/>
              </w:rPr>
            </w:pPr>
          </w:p>
        </w:tc>
        <w:tc>
          <w:tcPr>
            <w:tcW w:w="1916" w:type="dxa"/>
            <w:tcBorders>
              <w:top w:val="nil"/>
              <w:left w:val="nil"/>
              <w:bottom w:val="nil"/>
              <w:right w:val="nil"/>
            </w:tcBorders>
          </w:tcPr>
          <w:p w14:paraId="32A10230" w14:textId="77777777" w:rsidR="00F84F51" w:rsidRPr="00EF69C4" w:rsidRDefault="00F84F51" w:rsidP="00015E5E">
            <w:pPr>
              <w:rPr>
                <w:sz w:val="24"/>
                <w:szCs w:val="24"/>
              </w:rPr>
            </w:pPr>
          </w:p>
        </w:tc>
      </w:tr>
      <w:tr w:rsidR="00F84F51" w:rsidRPr="00EF69C4" w14:paraId="556BC848" w14:textId="77777777" w:rsidTr="00015E5E">
        <w:tc>
          <w:tcPr>
            <w:tcW w:w="1915" w:type="dxa"/>
            <w:tcBorders>
              <w:top w:val="nil"/>
              <w:left w:val="nil"/>
              <w:bottom w:val="nil"/>
              <w:right w:val="nil"/>
            </w:tcBorders>
          </w:tcPr>
          <w:p w14:paraId="042031EC" w14:textId="77777777" w:rsidR="00F84F51" w:rsidRPr="00EF69C4" w:rsidRDefault="00F84F51" w:rsidP="00015E5E">
            <w:pPr>
              <w:rPr>
                <w:sz w:val="24"/>
                <w:szCs w:val="24"/>
              </w:rPr>
            </w:pPr>
          </w:p>
        </w:tc>
        <w:tc>
          <w:tcPr>
            <w:tcW w:w="1915" w:type="dxa"/>
            <w:tcBorders>
              <w:top w:val="nil"/>
              <w:left w:val="nil"/>
              <w:bottom w:val="nil"/>
              <w:right w:val="nil"/>
            </w:tcBorders>
          </w:tcPr>
          <w:p w14:paraId="6227E15B" w14:textId="77777777" w:rsidR="00F84F51" w:rsidRPr="00EF69C4" w:rsidRDefault="00F84F51" w:rsidP="00015E5E">
            <w:pPr>
              <w:rPr>
                <w:sz w:val="24"/>
                <w:szCs w:val="24"/>
              </w:rPr>
            </w:pPr>
          </w:p>
        </w:tc>
        <w:tc>
          <w:tcPr>
            <w:tcW w:w="1915" w:type="dxa"/>
            <w:tcBorders>
              <w:top w:val="nil"/>
              <w:left w:val="nil"/>
              <w:bottom w:val="nil"/>
              <w:right w:val="nil"/>
            </w:tcBorders>
          </w:tcPr>
          <w:p w14:paraId="2EFD49DC" w14:textId="77777777" w:rsidR="00F84F51" w:rsidRPr="00EF69C4" w:rsidRDefault="00F84F51" w:rsidP="00015E5E">
            <w:pPr>
              <w:rPr>
                <w:sz w:val="24"/>
                <w:szCs w:val="24"/>
              </w:rPr>
            </w:pPr>
          </w:p>
        </w:tc>
        <w:tc>
          <w:tcPr>
            <w:tcW w:w="1915" w:type="dxa"/>
            <w:tcBorders>
              <w:top w:val="nil"/>
              <w:left w:val="nil"/>
              <w:bottom w:val="nil"/>
              <w:right w:val="nil"/>
            </w:tcBorders>
          </w:tcPr>
          <w:p w14:paraId="460742AE" w14:textId="77777777" w:rsidR="00F84F51" w:rsidRPr="00EF69C4" w:rsidRDefault="00F84F51" w:rsidP="00015E5E">
            <w:pPr>
              <w:rPr>
                <w:sz w:val="24"/>
                <w:szCs w:val="24"/>
              </w:rPr>
            </w:pPr>
          </w:p>
        </w:tc>
        <w:tc>
          <w:tcPr>
            <w:tcW w:w="1916" w:type="dxa"/>
            <w:tcBorders>
              <w:top w:val="nil"/>
              <w:left w:val="nil"/>
              <w:bottom w:val="nil"/>
              <w:right w:val="nil"/>
            </w:tcBorders>
          </w:tcPr>
          <w:p w14:paraId="1F95EB2C" w14:textId="77777777" w:rsidR="00F84F51" w:rsidRPr="00EF69C4" w:rsidRDefault="00F84F51" w:rsidP="00015E5E">
            <w:pPr>
              <w:rPr>
                <w:sz w:val="24"/>
                <w:szCs w:val="24"/>
              </w:rPr>
            </w:pPr>
          </w:p>
        </w:tc>
      </w:tr>
      <w:tr w:rsidR="00F84F51" w:rsidRPr="00EF69C4" w14:paraId="6F674B3E" w14:textId="77777777" w:rsidTr="00015E5E">
        <w:tc>
          <w:tcPr>
            <w:tcW w:w="1915" w:type="dxa"/>
            <w:tcBorders>
              <w:top w:val="nil"/>
              <w:left w:val="nil"/>
              <w:bottom w:val="nil"/>
              <w:right w:val="nil"/>
            </w:tcBorders>
          </w:tcPr>
          <w:p w14:paraId="22EF4F12" w14:textId="77777777" w:rsidR="00F84F51" w:rsidRPr="00EF69C4" w:rsidRDefault="00F84F51" w:rsidP="00015E5E">
            <w:pPr>
              <w:rPr>
                <w:sz w:val="24"/>
                <w:szCs w:val="24"/>
              </w:rPr>
            </w:pPr>
          </w:p>
        </w:tc>
        <w:tc>
          <w:tcPr>
            <w:tcW w:w="1915" w:type="dxa"/>
            <w:tcBorders>
              <w:top w:val="nil"/>
              <w:left w:val="nil"/>
              <w:bottom w:val="nil"/>
              <w:right w:val="nil"/>
            </w:tcBorders>
          </w:tcPr>
          <w:p w14:paraId="51B92201" w14:textId="77777777" w:rsidR="00F84F51" w:rsidRPr="00EF69C4" w:rsidRDefault="00F84F51" w:rsidP="00015E5E">
            <w:pPr>
              <w:rPr>
                <w:sz w:val="24"/>
                <w:szCs w:val="24"/>
              </w:rPr>
            </w:pPr>
          </w:p>
        </w:tc>
        <w:tc>
          <w:tcPr>
            <w:tcW w:w="1915" w:type="dxa"/>
            <w:tcBorders>
              <w:top w:val="nil"/>
              <w:left w:val="nil"/>
              <w:bottom w:val="nil"/>
              <w:right w:val="nil"/>
            </w:tcBorders>
          </w:tcPr>
          <w:p w14:paraId="465A709B" w14:textId="77777777" w:rsidR="00F84F51" w:rsidRPr="00EF69C4" w:rsidRDefault="00F84F51" w:rsidP="00015E5E">
            <w:pPr>
              <w:rPr>
                <w:sz w:val="24"/>
                <w:szCs w:val="24"/>
              </w:rPr>
            </w:pPr>
          </w:p>
        </w:tc>
        <w:tc>
          <w:tcPr>
            <w:tcW w:w="1915" w:type="dxa"/>
            <w:tcBorders>
              <w:top w:val="nil"/>
              <w:left w:val="nil"/>
              <w:bottom w:val="nil"/>
              <w:right w:val="nil"/>
            </w:tcBorders>
          </w:tcPr>
          <w:p w14:paraId="169EC7E6" w14:textId="77777777" w:rsidR="00F84F51" w:rsidRPr="00EF69C4" w:rsidRDefault="00F84F51" w:rsidP="00015E5E">
            <w:pPr>
              <w:rPr>
                <w:sz w:val="24"/>
                <w:szCs w:val="24"/>
              </w:rPr>
            </w:pPr>
          </w:p>
        </w:tc>
        <w:tc>
          <w:tcPr>
            <w:tcW w:w="1916" w:type="dxa"/>
            <w:tcBorders>
              <w:top w:val="nil"/>
              <w:left w:val="nil"/>
              <w:bottom w:val="nil"/>
              <w:right w:val="nil"/>
            </w:tcBorders>
          </w:tcPr>
          <w:p w14:paraId="64677102" w14:textId="77777777" w:rsidR="00F84F51" w:rsidRPr="00EF69C4" w:rsidRDefault="00F84F51" w:rsidP="00015E5E">
            <w:pPr>
              <w:rPr>
                <w:sz w:val="24"/>
                <w:szCs w:val="24"/>
              </w:rPr>
            </w:pPr>
          </w:p>
        </w:tc>
      </w:tr>
      <w:tr w:rsidR="00F84F51" w:rsidRPr="00EF69C4" w14:paraId="2ABF2938" w14:textId="77777777" w:rsidTr="00015E5E">
        <w:tc>
          <w:tcPr>
            <w:tcW w:w="1915" w:type="dxa"/>
            <w:tcBorders>
              <w:top w:val="nil"/>
              <w:left w:val="nil"/>
              <w:bottom w:val="nil"/>
              <w:right w:val="nil"/>
            </w:tcBorders>
          </w:tcPr>
          <w:p w14:paraId="68BE6A7A" w14:textId="77777777" w:rsidR="00F84F51" w:rsidRPr="00EF69C4" w:rsidRDefault="00F84F51" w:rsidP="00015E5E">
            <w:pPr>
              <w:rPr>
                <w:sz w:val="24"/>
                <w:szCs w:val="24"/>
              </w:rPr>
            </w:pPr>
          </w:p>
        </w:tc>
        <w:tc>
          <w:tcPr>
            <w:tcW w:w="1915" w:type="dxa"/>
            <w:tcBorders>
              <w:top w:val="nil"/>
              <w:left w:val="nil"/>
              <w:bottom w:val="nil"/>
              <w:right w:val="nil"/>
            </w:tcBorders>
          </w:tcPr>
          <w:p w14:paraId="6C07CC2B" w14:textId="77777777" w:rsidR="00F84F51" w:rsidRPr="00EF69C4" w:rsidRDefault="00F84F51" w:rsidP="00015E5E">
            <w:pPr>
              <w:rPr>
                <w:sz w:val="24"/>
                <w:szCs w:val="24"/>
              </w:rPr>
            </w:pPr>
          </w:p>
        </w:tc>
        <w:tc>
          <w:tcPr>
            <w:tcW w:w="1915" w:type="dxa"/>
            <w:tcBorders>
              <w:top w:val="nil"/>
              <w:left w:val="nil"/>
              <w:bottom w:val="nil"/>
              <w:right w:val="nil"/>
            </w:tcBorders>
          </w:tcPr>
          <w:p w14:paraId="02308583" w14:textId="77777777" w:rsidR="00F84F51" w:rsidRPr="00EF69C4" w:rsidRDefault="00F84F51" w:rsidP="00015E5E">
            <w:pPr>
              <w:rPr>
                <w:sz w:val="24"/>
                <w:szCs w:val="24"/>
              </w:rPr>
            </w:pPr>
          </w:p>
        </w:tc>
        <w:tc>
          <w:tcPr>
            <w:tcW w:w="1915" w:type="dxa"/>
            <w:tcBorders>
              <w:top w:val="nil"/>
              <w:left w:val="nil"/>
              <w:bottom w:val="nil"/>
              <w:right w:val="nil"/>
            </w:tcBorders>
          </w:tcPr>
          <w:p w14:paraId="1A7E97AF" w14:textId="77777777" w:rsidR="00F84F51" w:rsidRPr="00EF69C4" w:rsidRDefault="00F84F51" w:rsidP="00015E5E">
            <w:pPr>
              <w:rPr>
                <w:sz w:val="24"/>
                <w:szCs w:val="24"/>
              </w:rPr>
            </w:pPr>
          </w:p>
        </w:tc>
        <w:tc>
          <w:tcPr>
            <w:tcW w:w="1916" w:type="dxa"/>
            <w:tcBorders>
              <w:top w:val="nil"/>
              <w:left w:val="nil"/>
              <w:bottom w:val="nil"/>
              <w:right w:val="nil"/>
            </w:tcBorders>
          </w:tcPr>
          <w:p w14:paraId="058DC4AF" w14:textId="77777777" w:rsidR="00F84F51" w:rsidRPr="00EF69C4" w:rsidRDefault="00F84F51" w:rsidP="00015E5E">
            <w:pPr>
              <w:rPr>
                <w:sz w:val="24"/>
                <w:szCs w:val="24"/>
              </w:rPr>
            </w:pPr>
          </w:p>
        </w:tc>
      </w:tr>
      <w:tr w:rsidR="00F84F51" w:rsidRPr="00EF69C4" w14:paraId="515F9FC9" w14:textId="77777777" w:rsidTr="00015E5E">
        <w:tc>
          <w:tcPr>
            <w:tcW w:w="1915" w:type="dxa"/>
            <w:tcBorders>
              <w:top w:val="nil"/>
              <w:left w:val="nil"/>
              <w:bottom w:val="nil"/>
              <w:right w:val="nil"/>
            </w:tcBorders>
          </w:tcPr>
          <w:p w14:paraId="029D134D" w14:textId="77777777" w:rsidR="00F84F51" w:rsidRPr="00EF69C4" w:rsidRDefault="00F84F51" w:rsidP="00015E5E">
            <w:pPr>
              <w:rPr>
                <w:sz w:val="24"/>
                <w:szCs w:val="24"/>
              </w:rPr>
            </w:pPr>
            <w:r w:rsidRPr="00EF69C4">
              <w:rPr>
                <w:sz w:val="24"/>
                <w:szCs w:val="24"/>
              </w:rPr>
              <w:t>Reference #3:</w:t>
            </w:r>
          </w:p>
        </w:tc>
        <w:tc>
          <w:tcPr>
            <w:tcW w:w="1915" w:type="dxa"/>
            <w:tcBorders>
              <w:top w:val="nil"/>
              <w:left w:val="nil"/>
              <w:bottom w:val="nil"/>
              <w:right w:val="nil"/>
            </w:tcBorders>
          </w:tcPr>
          <w:p w14:paraId="5EFA2F29" w14:textId="77777777" w:rsidR="00F84F51" w:rsidRPr="00EF69C4" w:rsidRDefault="00F84F51" w:rsidP="00015E5E">
            <w:pPr>
              <w:rPr>
                <w:sz w:val="24"/>
                <w:szCs w:val="24"/>
              </w:rPr>
            </w:pPr>
          </w:p>
        </w:tc>
        <w:tc>
          <w:tcPr>
            <w:tcW w:w="1915" w:type="dxa"/>
            <w:tcBorders>
              <w:top w:val="nil"/>
              <w:left w:val="nil"/>
              <w:bottom w:val="nil"/>
              <w:right w:val="nil"/>
            </w:tcBorders>
          </w:tcPr>
          <w:p w14:paraId="3EF02EF5" w14:textId="77777777" w:rsidR="00F84F51" w:rsidRPr="00EF69C4" w:rsidRDefault="00F84F51" w:rsidP="00015E5E">
            <w:pPr>
              <w:rPr>
                <w:sz w:val="24"/>
                <w:szCs w:val="24"/>
              </w:rPr>
            </w:pPr>
          </w:p>
        </w:tc>
        <w:tc>
          <w:tcPr>
            <w:tcW w:w="1915" w:type="dxa"/>
            <w:tcBorders>
              <w:top w:val="nil"/>
              <w:left w:val="nil"/>
              <w:bottom w:val="nil"/>
              <w:right w:val="nil"/>
            </w:tcBorders>
          </w:tcPr>
          <w:p w14:paraId="1F464F89" w14:textId="77777777" w:rsidR="00F84F51" w:rsidRPr="00EF69C4" w:rsidRDefault="00F84F51" w:rsidP="00015E5E">
            <w:pPr>
              <w:rPr>
                <w:sz w:val="24"/>
                <w:szCs w:val="24"/>
              </w:rPr>
            </w:pPr>
          </w:p>
        </w:tc>
        <w:tc>
          <w:tcPr>
            <w:tcW w:w="1916" w:type="dxa"/>
            <w:tcBorders>
              <w:top w:val="nil"/>
              <w:left w:val="nil"/>
              <w:bottom w:val="nil"/>
              <w:right w:val="nil"/>
            </w:tcBorders>
          </w:tcPr>
          <w:p w14:paraId="67660F23" w14:textId="77777777" w:rsidR="00F84F51" w:rsidRPr="00EF69C4" w:rsidRDefault="00F84F51" w:rsidP="00015E5E">
            <w:pPr>
              <w:rPr>
                <w:sz w:val="24"/>
                <w:szCs w:val="24"/>
              </w:rPr>
            </w:pPr>
          </w:p>
        </w:tc>
      </w:tr>
      <w:tr w:rsidR="00F84F51" w:rsidRPr="00EF69C4" w14:paraId="3833B2D1" w14:textId="77777777" w:rsidTr="00015E5E">
        <w:tc>
          <w:tcPr>
            <w:tcW w:w="1915" w:type="dxa"/>
            <w:tcBorders>
              <w:top w:val="nil"/>
              <w:left w:val="nil"/>
              <w:bottom w:val="nil"/>
              <w:right w:val="nil"/>
            </w:tcBorders>
          </w:tcPr>
          <w:p w14:paraId="5C81B557" w14:textId="77777777" w:rsidR="00F84F51" w:rsidRPr="00EF69C4" w:rsidRDefault="00F84F51" w:rsidP="00015E5E">
            <w:pPr>
              <w:rPr>
                <w:sz w:val="24"/>
                <w:szCs w:val="24"/>
              </w:rPr>
            </w:pPr>
          </w:p>
        </w:tc>
        <w:tc>
          <w:tcPr>
            <w:tcW w:w="1915" w:type="dxa"/>
            <w:tcBorders>
              <w:top w:val="nil"/>
              <w:left w:val="nil"/>
              <w:bottom w:val="nil"/>
              <w:right w:val="nil"/>
            </w:tcBorders>
          </w:tcPr>
          <w:p w14:paraId="7716A3D8" w14:textId="77777777" w:rsidR="00F84F51" w:rsidRPr="00EF69C4" w:rsidRDefault="00F84F51" w:rsidP="00015E5E">
            <w:pPr>
              <w:rPr>
                <w:sz w:val="24"/>
                <w:szCs w:val="24"/>
              </w:rPr>
            </w:pPr>
          </w:p>
        </w:tc>
        <w:tc>
          <w:tcPr>
            <w:tcW w:w="1915" w:type="dxa"/>
            <w:tcBorders>
              <w:top w:val="nil"/>
              <w:left w:val="nil"/>
              <w:bottom w:val="nil"/>
              <w:right w:val="nil"/>
            </w:tcBorders>
          </w:tcPr>
          <w:p w14:paraId="3A987C1F" w14:textId="77777777" w:rsidR="00F84F51" w:rsidRPr="00EF69C4" w:rsidRDefault="00F84F51" w:rsidP="00015E5E">
            <w:pPr>
              <w:rPr>
                <w:sz w:val="24"/>
                <w:szCs w:val="24"/>
              </w:rPr>
            </w:pPr>
          </w:p>
        </w:tc>
        <w:tc>
          <w:tcPr>
            <w:tcW w:w="1915" w:type="dxa"/>
            <w:tcBorders>
              <w:top w:val="nil"/>
              <w:left w:val="nil"/>
              <w:bottom w:val="nil"/>
              <w:right w:val="nil"/>
            </w:tcBorders>
          </w:tcPr>
          <w:p w14:paraId="06DE8543" w14:textId="77777777" w:rsidR="00F84F51" w:rsidRPr="00EF69C4" w:rsidRDefault="00F84F51" w:rsidP="00015E5E">
            <w:pPr>
              <w:rPr>
                <w:sz w:val="24"/>
                <w:szCs w:val="24"/>
              </w:rPr>
            </w:pPr>
          </w:p>
        </w:tc>
        <w:tc>
          <w:tcPr>
            <w:tcW w:w="1916" w:type="dxa"/>
            <w:tcBorders>
              <w:top w:val="nil"/>
              <w:left w:val="nil"/>
              <w:bottom w:val="nil"/>
              <w:right w:val="nil"/>
            </w:tcBorders>
          </w:tcPr>
          <w:p w14:paraId="21AB0035" w14:textId="77777777" w:rsidR="00F84F51" w:rsidRPr="00EF69C4" w:rsidRDefault="00F84F51" w:rsidP="00015E5E">
            <w:pPr>
              <w:rPr>
                <w:sz w:val="24"/>
                <w:szCs w:val="24"/>
              </w:rPr>
            </w:pPr>
          </w:p>
        </w:tc>
      </w:tr>
      <w:tr w:rsidR="00F84F51" w:rsidRPr="00EF69C4" w14:paraId="1B1A2B8C" w14:textId="77777777" w:rsidTr="00015E5E">
        <w:tc>
          <w:tcPr>
            <w:tcW w:w="1915" w:type="dxa"/>
            <w:tcBorders>
              <w:top w:val="nil"/>
              <w:left w:val="nil"/>
              <w:bottom w:val="nil"/>
              <w:right w:val="nil"/>
            </w:tcBorders>
          </w:tcPr>
          <w:p w14:paraId="325FD34B" w14:textId="77777777" w:rsidR="00F84F51" w:rsidRPr="00EF69C4" w:rsidRDefault="00F84F51" w:rsidP="00015E5E">
            <w:pPr>
              <w:rPr>
                <w:sz w:val="24"/>
                <w:szCs w:val="24"/>
              </w:rPr>
            </w:pPr>
          </w:p>
        </w:tc>
        <w:tc>
          <w:tcPr>
            <w:tcW w:w="1915" w:type="dxa"/>
            <w:tcBorders>
              <w:top w:val="nil"/>
              <w:left w:val="nil"/>
              <w:bottom w:val="nil"/>
              <w:right w:val="nil"/>
            </w:tcBorders>
          </w:tcPr>
          <w:p w14:paraId="2139B625" w14:textId="77777777" w:rsidR="00F84F51" w:rsidRPr="00EF69C4" w:rsidRDefault="00F84F51" w:rsidP="00015E5E">
            <w:pPr>
              <w:rPr>
                <w:sz w:val="24"/>
                <w:szCs w:val="24"/>
              </w:rPr>
            </w:pPr>
          </w:p>
        </w:tc>
        <w:tc>
          <w:tcPr>
            <w:tcW w:w="1915" w:type="dxa"/>
            <w:tcBorders>
              <w:top w:val="nil"/>
              <w:left w:val="nil"/>
              <w:bottom w:val="nil"/>
              <w:right w:val="nil"/>
            </w:tcBorders>
          </w:tcPr>
          <w:p w14:paraId="3E0D715F" w14:textId="77777777" w:rsidR="00F84F51" w:rsidRPr="00EF69C4" w:rsidRDefault="00F84F51" w:rsidP="00015E5E">
            <w:pPr>
              <w:rPr>
                <w:sz w:val="24"/>
                <w:szCs w:val="24"/>
              </w:rPr>
            </w:pPr>
          </w:p>
        </w:tc>
        <w:tc>
          <w:tcPr>
            <w:tcW w:w="1915" w:type="dxa"/>
            <w:tcBorders>
              <w:top w:val="nil"/>
              <w:left w:val="nil"/>
              <w:bottom w:val="nil"/>
              <w:right w:val="nil"/>
            </w:tcBorders>
          </w:tcPr>
          <w:p w14:paraId="24C331BD" w14:textId="77777777" w:rsidR="00F84F51" w:rsidRPr="00EF69C4" w:rsidRDefault="00F84F51" w:rsidP="00015E5E">
            <w:pPr>
              <w:rPr>
                <w:sz w:val="24"/>
                <w:szCs w:val="24"/>
              </w:rPr>
            </w:pPr>
          </w:p>
        </w:tc>
        <w:tc>
          <w:tcPr>
            <w:tcW w:w="1916" w:type="dxa"/>
            <w:tcBorders>
              <w:top w:val="nil"/>
              <w:left w:val="nil"/>
              <w:bottom w:val="nil"/>
              <w:right w:val="nil"/>
            </w:tcBorders>
          </w:tcPr>
          <w:p w14:paraId="6F57EC89" w14:textId="77777777" w:rsidR="00F84F51" w:rsidRPr="00EF69C4" w:rsidRDefault="00F84F51" w:rsidP="00015E5E">
            <w:pPr>
              <w:rPr>
                <w:sz w:val="24"/>
                <w:szCs w:val="24"/>
              </w:rPr>
            </w:pPr>
          </w:p>
        </w:tc>
      </w:tr>
      <w:tr w:rsidR="00F84F51" w:rsidRPr="00EF69C4" w14:paraId="70F48C1D" w14:textId="77777777" w:rsidTr="00015E5E">
        <w:tc>
          <w:tcPr>
            <w:tcW w:w="1915" w:type="dxa"/>
            <w:tcBorders>
              <w:top w:val="nil"/>
              <w:left w:val="nil"/>
              <w:bottom w:val="nil"/>
              <w:right w:val="nil"/>
            </w:tcBorders>
          </w:tcPr>
          <w:p w14:paraId="5605635D" w14:textId="77777777" w:rsidR="00F84F51" w:rsidRPr="00EF69C4" w:rsidRDefault="00F84F51" w:rsidP="00015E5E">
            <w:pPr>
              <w:rPr>
                <w:sz w:val="24"/>
                <w:szCs w:val="24"/>
              </w:rPr>
            </w:pPr>
          </w:p>
        </w:tc>
        <w:tc>
          <w:tcPr>
            <w:tcW w:w="1915" w:type="dxa"/>
            <w:tcBorders>
              <w:top w:val="nil"/>
              <w:left w:val="nil"/>
              <w:bottom w:val="nil"/>
              <w:right w:val="nil"/>
            </w:tcBorders>
          </w:tcPr>
          <w:p w14:paraId="27C1C7E5" w14:textId="77777777" w:rsidR="00F84F51" w:rsidRPr="00EF69C4" w:rsidRDefault="00F84F51" w:rsidP="00015E5E">
            <w:pPr>
              <w:rPr>
                <w:sz w:val="24"/>
                <w:szCs w:val="24"/>
              </w:rPr>
            </w:pPr>
          </w:p>
        </w:tc>
        <w:tc>
          <w:tcPr>
            <w:tcW w:w="1915" w:type="dxa"/>
            <w:tcBorders>
              <w:top w:val="nil"/>
              <w:left w:val="nil"/>
              <w:bottom w:val="nil"/>
              <w:right w:val="nil"/>
            </w:tcBorders>
          </w:tcPr>
          <w:p w14:paraId="501E5F40" w14:textId="77777777" w:rsidR="00F84F51" w:rsidRPr="00EF69C4" w:rsidRDefault="00F84F51" w:rsidP="00015E5E">
            <w:pPr>
              <w:rPr>
                <w:sz w:val="24"/>
                <w:szCs w:val="24"/>
              </w:rPr>
            </w:pPr>
          </w:p>
        </w:tc>
        <w:tc>
          <w:tcPr>
            <w:tcW w:w="1915" w:type="dxa"/>
            <w:tcBorders>
              <w:top w:val="nil"/>
              <w:left w:val="nil"/>
              <w:bottom w:val="nil"/>
              <w:right w:val="nil"/>
            </w:tcBorders>
          </w:tcPr>
          <w:p w14:paraId="383909E5" w14:textId="77777777" w:rsidR="00F84F51" w:rsidRPr="00EF69C4" w:rsidRDefault="00F84F51" w:rsidP="00015E5E">
            <w:pPr>
              <w:rPr>
                <w:sz w:val="24"/>
                <w:szCs w:val="24"/>
              </w:rPr>
            </w:pPr>
          </w:p>
        </w:tc>
        <w:tc>
          <w:tcPr>
            <w:tcW w:w="1916" w:type="dxa"/>
            <w:tcBorders>
              <w:top w:val="nil"/>
              <w:left w:val="nil"/>
              <w:bottom w:val="nil"/>
              <w:right w:val="nil"/>
            </w:tcBorders>
          </w:tcPr>
          <w:p w14:paraId="7F3D6264" w14:textId="77777777" w:rsidR="00F84F51" w:rsidRPr="00EF69C4" w:rsidRDefault="00F84F51" w:rsidP="00015E5E">
            <w:pPr>
              <w:rPr>
                <w:sz w:val="24"/>
                <w:szCs w:val="24"/>
              </w:rPr>
            </w:pPr>
          </w:p>
        </w:tc>
      </w:tr>
      <w:tr w:rsidR="00F84F51" w:rsidRPr="00EF69C4" w14:paraId="38550DA1" w14:textId="77777777" w:rsidTr="00015E5E">
        <w:tc>
          <w:tcPr>
            <w:tcW w:w="1915" w:type="dxa"/>
            <w:tcBorders>
              <w:top w:val="nil"/>
              <w:left w:val="nil"/>
              <w:bottom w:val="nil"/>
              <w:right w:val="nil"/>
            </w:tcBorders>
          </w:tcPr>
          <w:p w14:paraId="70B0230D" w14:textId="77777777" w:rsidR="00F84F51" w:rsidRPr="00EF69C4" w:rsidRDefault="00F84F51" w:rsidP="00015E5E">
            <w:pPr>
              <w:rPr>
                <w:sz w:val="24"/>
                <w:szCs w:val="24"/>
              </w:rPr>
            </w:pPr>
          </w:p>
        </w:tc>
        <w:tc>
          <w:tcPr>
            <w:tcW w:w="1915" w:type="dxa"/>
            <w:tcBorders>
              <w:top w:val="nil"/>
              <w:left w:val="nil"/>
              <w:bottom w:val="nil"/>
              <w:right w:val="nil"/>
            </w:tcBorders>
          </w:tcPr>
          <w:p w14:paraId="303DA6EE" w14:textId="77777777" w:rsidR="00F84F51" w:rsidRPr="00EF69C4" w:rsidRDefault="00F84F51" w:rsidP="00015E5E">
            <w:pPr>
              <w:rPr>
                <w:sz w:val="24"/>
                <w:szCs w:val="24"/>
              </w:rPr>
            </w:pPr>
          </w:p>
        </w:tc>
        <w:tc>
          <w:tcPr>
            <w:tcW w:w="1915" w:type="dxa"/>
            <w:tcBorders>
              <w:top w:val="nil"/>
              <w:left w:val="nil"/>
              <w:bottom w:val="nil"/>
              <w:right w:val="nil"/>
            </w:tcBorders>
          </w:tcPr>
          <w:p w14:paraId="4839C004" w14:textId="77777777" w:rsidR="00F84F51" w:rsidRPr="00EF69C4" w:rsidRDefault="00F84F51" w:rsidP="00015E5E">
            <w:pPr>
              <w:rPr>
                <w:sz w:val="24"/>
                <w:szCs w:val="24"/>
              </w:rPr>
            </w:pPr>
          </w:p>
        </w:tc>
        <w:tc>
          <w:tcPr>
            <w:tcW w:w="1915" w:type="dxa"/>
            <w:tcBorders>
              <w:top w:val="nil"/>
              <w:left w:val="nil"/>
              <w:bottom w:val="nil"/>
              <w:right w:val="nil"/>
            </w:tcBorders>
          </w:tcPr>
          <w:p w14:paraId="6A884533" w14:textId="77777777" w:rsidR="00F84F51" w:rsidRPr="00EF69C4" w:rsidRDefault="00F84F51" w:rsidP="00015E5E">
            <w:pPr>
              <w:rPr>
                <w:sz w:val="24"/>
                <w:szCs w:val="24"/>
              </w:rPr>
            </w:pPr>
          </w:p>
        </w:tc>
        <w:tc>
          <w:tcPr>
            <w:tcW w:w="1916" w:type="dxa"/>
            <w:tcBorders>
              <w:top w:val="nil"/>
              <w:left w:val="nil"/>
              <w:bottom w:val="nil"/>
              <w:right w:val="nil"/>
            </w:tcBorders>
          </w:tcPr>
          <w:p w14:paraId="08D39703" w14:textId="77777777" w:rsidR="00F84F51" w:rsidRPr="00EF69C4" w:rsidRDefault="00F84F51" w:rsidP="00015E5E">
            <w:pPr>
              <w:rPr>
                <w:sz w:val="24"/>
                <w:szCs w:val="24"/>
              </w:rPr>
            </w:pPr>
          </w:p>
        </w:tc>
      </w:tr>
      <w:tr w:rsidR="00F84F51" w:rsidRPr="00EF69C4" w14:paraId="5B12F82E" w14:textId="77777777" w:rsidTr="00015E5E">
        <w:trPr>
          <w:trHeight w:val="540"/>
        </w:trPr>
        <w:tc>
          <w:tcPr>
            <w:tcW w:w="9576" w:type="dxa"/>
            <w:gridSpan w:val="5"/>
            <w:tcBorders>
              <w:top w:val="nil"/>
              <w:left w:val="nil"/>
              <w:bottom w:val="nil"/>
              <w:right w:val="nil"/>
            </w:tcBorders>
          </w:tcPr>
          <w:p w14:paraId="31F8B487" w14:textId="77777777" w:rsidR="00F84F51" w:rsidRPr="00EF69C4" w:rsidRDefault="00F84F51" w:rsidP="00015E5E">
            <w:pPr>
              <w:rPr>
                <w:b/>
                <w:sz w:val="24"/>
                <w:szCs w:val="24"/>
              </w:rPr>
            </w:pPr>
            <w:r w:rsidRPr="00EF69C4">
              <w:rPr>
                <w:b/>
                <w:sz w:val="24"/>
                <w:szCs w:val="24"/>
              </w:rPr>
              <w:t>I hereby give permission to the Regional Center of the East Bay to contact the above named references.</w:t>
            </w:r>
          </w:p>
          <w:p w14:paraId="2D326D1F" w14:textId="77777777" w:rsidR="00F84F51" w:rsidRPr="00EF69C4" w:rsidRDefault="00F84F51" w:rsidP="00015E5E">
            <w:pPr>
              <w:rPr>
                <w:sz w:val="24"/>
                <w:szCs w:val="24"/>
              </w:rPr>
            </w:pPr>
          </w:p>
          <w:p w14:paraId="0290FC15" w14:textId="77777777" w:rsidR="00F84F51" w:rsidRPr="00EF69C4" w:rsidRDefault="00F84F51" w:rsidP="00015E5E">
            <w:pPr>
              <w:rPr>
                <w:sz w:val="24"/>
                <w:szCs w:val="24"/>
              </w:rPr>
            </w:pPr>
            <w:r w:rsidRPr="00EF69C4">
              <w:rPr>
                <w:sz w:val="24"/>
                <w:szCs w:val="24"/>
              </w:rPr>
              <w:t>Signature___________________________________                               Date _____________</w:t>
            </w:r>
          </w:p>
          <w:p w14:paraId="0F235F7D" w14:textId="77777777" w:rsidR="00F84F51" w:rsidRPr="00EF69C4" w:rsidRDefault="00F84F51" w:rsidP="00015E5E">
            <w:pPr>
              <w:rPr>
                <w:sz w:val="24"/>
                <w:szCs w:val="24"/>
              </w:rPr>
            </w:pPr>
          </w:p>
        </w:tc>
      </w:tr>
      <w:tr w:rsidR="00F84F51" w:rsidRPr="00EF69C4" w14:paraId="6E334637" w14:textId="77777777" w:rsidTr="00015E5E">
        <w:trPr>
          <w:trHeight w:val="550"/>
        </w:trPr>
        <w:tc>
          <w:tcPr>
            <w:tcW w:w="9576" w:type="dxa"/>
            <w:gridSpan w:val="5"/>
            <w:tcBorders>
              <w:top w:val="nil"/>
              <w:left w:val="nil"/>
              <w:bottom w:val="nil"/>
              <w:right w:val="nil"/>
            </w:tcBorders>
          </w:tcPr>
          <w:p w14:paraId="01C7EF48" w14:textId="77777777" w:rsidR="00F84F51" w:rsidRPr="00EF69C4" w:rsidRDefault="00F84F51" w:rsidP="00015E5E">
            <w:pPr>
              <w:rPr>
                <w:b/>
                <w:sz w:val="24"/>
                <w:szCs w:val="24"/>
              </w:rPr>
            </w:pPr>
            <w:r w:rsidRPr="00EF69C4">
              <w:rPr>
                <w:b/>
                <w:sz w:val="24"/>
                <w:szCs w:val="24"/>
              </w:rPr>
              <w:t xml:space="preserve">2.  Attach to this form at least one professional letter of reference describing your abilities and qualifications in regards to this proposal. </w:t>
            </w:r>
          </w:p>
        </w:tc>
      </w:tr>
      <w:tr w:rsidR="00F84F51" w:rsidRPr="00EF69C4" w14:paraId="0E2720AA" w14:textId="77777777" w:rsidTr="00015E5E">
        <w:tc>
          <w:tcPr>
            <w:tcW w:w="1915" w:type="dxa"/>
            <w:tcBorders>
              <w:top w:val="nil"/>
              <w:left w:val="nil"/>
              <w:bottom w:val="nil"/>
              <w:right w:val="nil"/>
            </w:tcBorders>
          </w:tcPr>
          <w:p w14:paraId="40199A81" w14:textId="77777777" w:rsidR="00F84F51" w:rsidRPr="00EF69C4" w:rsidRDefault="00F84F51" w:rsidP="00015E5E">
            <w:pPr>
              <w:rPr>
                <w:sz w:val="24"/>
                <w:szCs w:val="24"/>
              </w:rPr>
            </w:pPr>
          </w:p>
        </w:tc>
        <w:tc>
          <w:tcPr>
            <w:tcW w:w="1915" w:type="dxa"/>
            <w:tcBorders>
              <w:top w:val="nil"/>
              <w:left w:val="nil"/>
              <w:bottom w:val="nil"/>
              <w:right w:val="nil"/>
            </w:tcBorders>
          </w:tcPr>
          <w:p w14:paraId="31490E45" w14:textId="77777777" w:rsidR="00F84F51" w:rsidRPr="00EF69C4" w:rsidRDefault="00F84F51" w:rsidP="00015E5E">
            <w:pPr>
              <w:rPr>
                <w:sz w:val="24"/>
                <w:szCs w:val="24"/>
              </w:rPr>
            </w:pPr>
          </w:p>
        </w:tc>
        <w:tc>
          <w:tcPr>
            <w:tcW w:w="1915" w:type="dxa"/>
            <w:tcBorders>
              <w:top w:val="nil"/>
              <w:left w:val="nil"/>
              <w:bottom w:val="nil"/>
              <w:right w:val="nil"/>
            </w:tcBorders>
          </w:tcPr>
          <w:p w14:paraId="5AB54AE0" w14:textId="77777777" w:rsidR="00F84F51" w:rsidRPr="00EF69C4" w:rsidRDefault="00F84F51" w:rsidP="00015E5E">
            <w:pPr>
              <w:rPr>
                <w:sz w:val="24"/>
                <w:szCs w:val="24"/>
              </w:rPr>
            </w:pPr>
          </w:p>
        </w:tc>
        <w:tc>
          <w:tcPr>
            <w:tcW w:w="1915" w:type="dxa"/>
            <w:tcBorders>
              <w:top w:val="nil"/>
              <w:left w:val="nil"/>
              <w:bottom w:val="nil"/>
              <w:right w:val="nil"/>
            </w:tcBorders>
          </w:tcPr>
          <w:p w14:paraId="78065D19" w14:textId="77777777" w:rsidR="00F84F51" w:rsidRPr="00EF69C4" w:rsidRDefault="00F84F51" w:rsidP="00015E5E">
            <w:pPr>
              <w:rPr>
                <w:sz w:val="24"/>
                <w:szCs w:val="24"/>
              </w:rPr>
            </w:pPr>
          </w:p>
        </w:tc>
        <w:tc>
          <w:tcPr>
            <w:tcW w:w="1916" w:type="dxa"/>
            <w:tcBorders>
              <w:top w:val="nil"/>
              <w:left w:val="nil"/>
              <w:bottom w:val="nil"/>
              <w:right w:val="nil"/>
            </w:tcBorders>
          </w:tcPr>
          <w:p w14:paraId="272E6D3D" w14:textId="77777777" w:rsidR="00F84F51" w:rsidRPr="00EF69C4" w:rsidRDefault="00F84F51" w:rsidP="00015E5E">
            <w:pPr>
              <w:rPr>
                <w:sz w:val="24"/>
                <w:szCs w:val="24"/>
              </w:rPr>
            </w:pPr>
          </w:p>
          <w:p w14:paraId="3B2178E1" w14:textId="77777777" w:rsidR="00F84F51" w:rsidRPr="00EF69C4" w:rsidRDefault="00F84F51" w:rsidP="00015E5E">
            <w:pPr>
              <w:rPr>
                <w:sz w:val="24"/>
                <w:szCs w:val="24"/>
              </w:rPr>
            </w:pPr>
          </w:p>
        </w:tc>
      </w:tr>
      <w:tr w:rsidR="00F84F51" w:rsidRPr="00EF69C4" w14:paraId="61EF635C" w14:textId="77777777" w:rsidTr="00015E5E">
        <w:trPr>
          <w:trHeight w:val="550"/>
        </w:trPr>
        <w:tc>
          <w:tcPr>
            <w:tcW w:w="9576" w:type="dxa"/>
            <w:gridSpan w:val="5"/>
            <w:tcBorders>
              <w:top w:val="nil"/>
              <w:left w:val="nil"/>
              <w:right w:val="nil"/>
            </w:tcBorders>
          </w:tcPr>
          <w:p w14:paraId="0E1CD3D5" w14:textId="77777777" w:rsidR="00F84F51" w:rsidRPr="00EF69C4" w:rsidRDefault="00F84F51" w:rsidP="00015E5E">
            <w:pPr>
              <w:rPr>
                <w:b/>
                <w:sz w:val="24"/>
                <w:szCs w:val="24"/>
              </w:rPr>
            </w:pPr>
            <w:r w:rsidRPr="00EF69C4">
              <w:rPr>
                <w:b/>
                <w:sz w:val="24"/>
                <w:szCs w:val="24"/>
              </w:rPr>
              <w:t>3.  List any and all services or programs you are currently operating, are associated with, or are developing.</w:t>
            </w:r>
          </w:p>
          <w:p w14:paraId="02F73D18" w14:textId="77777777" w:rsidR="00F84F51" w:rsidRPr="00EF69C4" w:rsidRDefault="00F84F51" w:rsidP="00015E5E">
            <w:pPr>
              <w:ind w:left="360"/>
              <w:rPr>
                <w:b/>
                <w:sz w:val="24"/>
                <w:szCs w:val="24"/>
              </w:rPr>
            </w:pPr>
          </w:p>
        </w:tc>
      </w:tr>
      <w:tr w:rsidR="00F84F51" w:rsidRPr="00EF69C4" w14:paraId="0BFFBBBA" w14:textId="77777777" w:rsidTr="00015E5E">
        <w:tc>
          <w:tcPr>
            <w:tcW w:w="1915" w:type="dxa"/>
            <w:vAlign w:val="center"/>
          </w:tcPr>
          <w:p w14:paraId="37C3AF9E" w14:textId="77777777" w:rsidR="00F84F51" w:rsidRPr="00EF69C4" w:rsidRDefault="00F84F51" w:rsidP="00015E5E">
            <w:pPr>
              <w:jc w:val="center"/>
              <w:rPr>
                <w:sz w:val="24"/>
                <w:szCs w:val="24"/>
              </w:rPr>
            </w:pPr>
            <w:r w:rsidRPr="00EF69C4">
              <w:rPr>
                <w:sz w:val="24"/>
                <w:szCs w:val="24"/>
              </w:rPr>
              <w:t>Name of Service</w:t>
            </w:r>
          </w:p>
        </w:tc>
        <w:tc>
          <w:tcPr>
            <w:tcW w:w="1915" w:type="dxa"/>
            <w:vAlign w:val="center"/>
          </w:tcPr>
          <w:p w14:paraId="69352028" w14:textId="77777777" w:rsidR="00F84F51" w:rsidRPr="00EF69C4" w:rsidRDefault="00F84F51" w:rsidP="00015E5E">
            <w:pPr>
              <w:jc w:val="center"/>
              <w:rPr>
                <w:sz w:val="24"/>
                <w:szCs w:val="24"/>
              </w:rPr>
            </w:pPr>
            <w:r w:rsidRPr="00EF69C4">
              <w:rPr>
                <w:sz w:val="24"/>
                <w:szCs w:val="24"/>
              </w:rPr>
              <w:t>Type of Service</w:t>
            </w:r>
          </w:p>
        </w:tc>
        <w:tc>
          <w:tcPr>
            <w:tcW w:w="1915" w:type="dxa"/>
            <w:vAlign w:val="center"/>
          </w:tcPr>
          <w:p w14:paraId="361F7D9E" w14:textId="77777777" w:rsidR="00F84F51" w:rsidRPr="00EF69C4" w:rsidRDefault="00F84F51" w:rsidP="00015E5E">
            <w:pPr>
              <w:jc w:val="center"/>
              <w:rPr>
                <w:sz w:val="24"/>
                <w:szCs w:val="24"/>
              </w:rPr>
            </w:pPr>
            <w:r w:rsidRPr="00EF69C4">
              <w:rPr>
                <w:sz w:val="24"/>
                <w:szCs w:val="24"/>
              </w:rPr>
              <w:t>In development or operational?</w:t>
            </w:r>
          </w:p>
        </w:tc>
        <w:tc>
          <w:tcPr>
            <w:tcW w:w="1915" w:type="dxa"/>
            <w:vAlign w:val="center"/>
          </w:tcPr>
          <w:p w14:paraId="7122DD21" w14:textId="77777777" w:rsidR="00F84F51" w:rsidRPr="00EF69C4" w:rsidRDefault="00F84F51" w:rsidP="00015E5E">
            <w:pPr>
              <w:jc w:val="center"/>
              <w:rPr>
                <w:sz w:val="24"/>
                <w:szCs w:val="24"/>
              </w:rPr>
            </w:pPr>
            <w:r w:rsidRPr="00EF69C4">
              <w:rPr>
                <w:sz w:val="24"/>
                <w:szCs w:val="24"/>
              </w:rPr>
              <w:t>Number of years in operation (if applicable)</w:t>
            </w:r>
          </w:p>
        </w:tc>
        <w:tc>
          <w:tcPr>
            <w:tcW w:w="1916" w:type="dxa"/>
            <w:vAlign w:val="center"/>
          </w:tcPr>
          <w:p w14:paraId="618A26CF" w14:textId="77777777" w:rsidR="00F84F51" w:rsidRPr="00EF69C4" w:rsidRDefault="00F84F51" w:rsidP="00015E5E">
            <w:pPr>
              <w:jc w:val="center"/>
              <w:rPr>
                <w:sz w:val="24"/>
                <w:szCs w:val="24"/>
              </w:rPr>
            </w:pPr>
            <w:r w:rsidRPr="00EF69C4">
              <w:rPr>
                <w:sz w:val="24"/>
                <w:szCs w:val="24"/>
              </w:rPr>
              <w:t>Funding source</w:t>
            </w:r>
          </w:p>
        </w:tc>
      </w:tr>
      <w:tr w:rsidR="00F84F51" w:rsidRPr="00EF69C4" w14:paraId="59F39165" w14:textId="77777777" w:rsidTr="00015E5E">
        <w:tc>
          <w:tcPr>
            <w:tcW w:w="1915" w:type="dxa"/>
          </w:tcPr>
          <w:p w14:paraId="6CD190F4" w14:textId="77777777" w:rsidR="00F84F51" w:rsidRPr="00EF69C4" w:rsidRDefault="00F84F51" w:rsidP="00015E5E">
            <w:pPr>
              <w:rPr>
                <w:sz w:val="24"/>
                <w:szCs w:val="24"/>
              </w:rPr>
            </w:pPr>
          </w:p>
          <w:p w14:paraId="3EB2DE4C" w14:textId="77777777" w:rsidR="00F84F51" w:rsidRPr="00EF69C4" w:rsidRDefault="00F84F51" w:rsidP="00015E5E">
            <w:pPr>
              <w:rPr>
                <w:sz w:val="24"/>
                <w:szCs w:val="24"/>
              </w:rPr>
            </w:pPr>
          </w:p>
        </w:tc>
        <w:tc>
          <w:tcPr>
            <w:tcW w:w="1915" w:type="dxa"/>
          </w:tcPr>
          <w:p w14:paraId="6F06D49C" w14:textId="77777777" w:rsidR="00F84F51" w:rsidRPr="00EF69C4" w:rsidRDefault="00F84F51" w:rsidP="00015E5E">
            <w:pPr>
              <w:rPr>
                <w:sz w:val="24"/>
                <w:szCs w:val="24"/>
              </w:rPr>
            </w:pPr>
          </w:p>
        </w:tc>
        <w:tc>
          <w:tcPr>
            <w:tcW w:w="1915" w:type="dxa"/>
          </w:tcPr>
          <w:p w14:paraId="74175E0E" w14:textId="77777777" w:rsidR="00F84F51" w:rsidRPr="00EF69C4" w:rsidRDefault="00F84F51" w:rsidP="00015E5E">
            <w:pPr>
              <w:rPr>
                <w:sz w:val="24"/>
                <w:szCs w:val="24"/>
              </w:rPr>
            </w:pPr>
          </w:p>
        </w:tc>
        <w:tc>
          <w:tcPr>
            <w:tcW w:w="1915" w:type="dxa"/>
          </w:tcPr>
          <w:p w14:paraId="3F8022D1" w14:textId="77777777" w:rsidR="00F84F51" w:rsidRPr="00EF69C4" w:rsidRDefault="00F84F51" w:rsidP="00015E5E">
            <w:pPr>
              <w:rPr>
                <w:sz w:val="24"/>
                <w:szCs w:val="24"/>
              </w:rPr>
            </w:pPr>
          </w:p>
        </w:tc>
        <w:tc>
          <w:tcPr>
            <w:tcW w:w="1916" w:type="dxa"/>
          </w:tcPr>
          <w:p w14:paraId="31C47CC6" w14:textId="77777777" w:rsidR="00F84F51" w:rsidRPr="00EF69C4" w:rsidRDefault="00F84F51" w:rsidP="00015E5E">
            <w:pPr>
              <w:rPr>
                <w:sz w:val="24"/>
                <w:szCs w:val="24"/>
              </w:rPr>
            </w:pPr>
          </w:p>
        </w:tc>
      </w:tr>
      <w:tr w:rsidR="00F84F51" w:rsidRPr="00EF69C4" w14:paraId="5D18A3F4" w14:textId="77777777" w:rsidTr="00015E5E">
        <w:tc>
          <w:tcPr>
            <w:tcW w:w="1915" w:type="dxa"/>
          </w:tcPr>
          <w:p w14:paraId="701DA4E2" w14:textId="77777777" w:rsidR="00F84F51" w:rsidRPr="00EF69C4" w:rsidRDefault="00F84F51" w:rsidP="00015E5E">
            <w:pPr>
              <w:rPr>
                <w:sz w:val="24"/>
                <w:szCs w:val="24"/>
              </w:rPr>
            </w:pPr>
          </w:p>
          <w:p w14:paraId="3C4B6019" w14:textId="77777777" w:rsidR="00F84F51" w:rsidRPr="00EF69C4" w:rsidRDefault="00F84F51" w:rsidP="00015E5E">
            <w:pPr>
              <w:rPr>
                <w:sz w:val="24"/>
                <w:szCs w:val="24"/>
              </w:rPr>
            </w:pPr>
          </w:p>
        </w:tc>
        <w:tc>
          <w:tcPr>
            <w:tcW w:w="1915" w:type="dxa"/>
          </w:tcPr>
          <w:p w14:paraId="32B26B6F" w14:textId="77777777" w:rsidR="00F84F51" w:rsidRPr="00EF69C4" w:rsidRDefault="00F84F51" w:rsidP="00015E5E">
            <w:pPr>
              <w:rPr>
                <w:sz w:val="24"/>
                <w:szCs w:val="24"/>
              </w:rPr>
            </w:pPr>
          </w:p>
        </w:tc>
        <w:tc>
          <w:tcPr>
            <w:tcW w:w="1915" w:type="dxa"/>
          </w:tcPr>
          <w:p w14:paraId="01D05EB0" w14:textId="77777777" w:rsidR="00F84F51" w:rsidRPr="00EF69C4" w:rsidRDefault="00F84F51" w:rsidP="00015E5E">
            <w:pPr>
              <w:rPr>
                <w:sz w:val="24"/>
                <w:szCs w:val="24"/>
              </w:rPr>
            </w:pPr>
          </w:p>
        </w:tc>
        <w:tc>
          <w:tcPr>
            <w:tcW w:w="1915" w:type="dxa"/>
          </w:tcPr>
          <w:p w14:paraId="31CD45DA" w14:textId="77777777" w:rsidR="00F84F51" w:rsidRPr="00EF69C4" w:rsidRDefault="00F84F51" w:rsidP="00015E5E">
            <w:pPr>
              <w:rPr>
                <w:sz w:val="24"/>
                <w:szCs w:val="24"/>
              </w:rPr>
            </w:pPr>
          </w:p>
        </w:tc>
        <w:tc>
          <w:tcPr>
            <w:tcW w:w="1916" w:type="dxa"/>
          </w:tcPr>
          <w:p w14:paraId="2AFD93B7" w14:textId="77777777" w:rsidR="00F84F51" w:rsidRPr="00EF69C4" w:rsidRDefault="00F84F51" w:rsidP="00015E5E">
            <w:pPr>
              <w:rPr>
                <w:sz w:val="24"/>
                <w:szCs w:val="24"/>
              </w:rPr>
            </w:pPr>
          </w:p>
        </w:tc>
      </w:tr>
      <w:tr w:rsidR="00F84F51" w:rsidRPr="00EF69C4" w14:paraId="3ECB43BF" w14:textId="77777777" w:rsidTr="00015E5E">
        <w:tc>
          <w:tcPr>
            <w:tcW w:w="1915" w:type="dxa"/>
          </w:tcPr>
          <w:p w14:paraId="1556A4A1" w14:textId="77777777" w:rsidR="00F84F51" w:rsidRPr="00EF69C4" w:rsidRDefault="00F84F51" w:rsidP="00015E5E">
            <w:pPr>
              <w:rPr>
                <w:sz w:val="24"/>
                <w:szCs w:val="24"/>
              </w:rPr>
            </w:pPr>
          </w:p>
          <w:p w14:paraId="37F677ED" w14:textId="77777777" w:rsidR="00F84F51" w:rsidRPr="00EF69C4" w:rsidRDefault="00F84F51" w:rsidP="00015E5E">
            <w:pPr>
              <w:rPr>
                <w:sz w:val="24"/>
                <w:szCs w:val="24"/>
              </w:rPr>
            </w:pPr>
          </w:p>
        </w:tc>
        <w:tc>
          <w:tcPr>
            <w:tcW w:w="1915" w:type="dxa"/>
          </w:tcPr>
          <w:p w14:paraId="056384DC" w14:textId="77777777" w:rsidR="00F84F51" w:rsidRPr="00EF69C4" w:rsidRDefault="00F84F51" w:rsidP="00015E5E">
            <w:pPr>
              <w:rPr>
                <w:sz w:val="24"/>
                <w:szCs w:val="24"/>
              </w:rPr>
            </w:pPr>
          </w:p>
        </w:tc>
        <w:tc>
          <w:tcPr>
            <w:tcW w:w="1915" w:type="dxa"/>
          </w:tcPr>
          <w:p w14:paraId="55ECA385" w14:textId="77777777" w:rsidR="00F84F51" w:rsidRPr="00EF69C4" w:rsidRDefault="00F84F51" w:rsidP="00015E5E">
            <w:pPr>
              <w:rPr>
                <w:sz w:val="24"/>
                <w:szCs w:val="24"/>
              </w:rPr>
            </w:pPr>
          </w:p>
        </w:tc>
        <w:tc>
          <w:tcPr>
            <w:tcW w:w="1915" w:type="dxa"/>
          </w:tcPr>
          <w:p w14:paraId="7249F69C" w14:textId="77777777" w:rsidR="00F84F51" w:rsidRPr="00EF69C4" w:rsidRDefault="00F84F51" w:rsidP="00015E5E">
            <w:pPr>
              <w:rPr>
                <w:sz w:val="24"/>
                <w:szCs w:val="24"/>
              </w:rPr>
            </w:pPr>
          </w:p>
        </w:tc>
        <w:tc>
          <w:tcPr>
            <w:tcW w:w="1916" w:type="dxa"/>
          </w:tcPr>
          <w:p w14:paraId="1A86C1F3" w14:textId="77777777" w:rsidR="00F84F51" w:rsidRPr="00EF69C4" w:rsidRDefault="00F84F51" w:rsidP="00015E5E">
            <w:pPr>
              <w:rPr>
                <w:sz w:val="24"/>
                <w:szCs w:val="24"/>
              </w:rPr>
            </w:pPr>
          </w:p>
        </w:tc>
      </w:tr>
      <w:tr w:rsidR="00F84F51" w:rsidRPr="00EF69C4" w14:paraId="30969D03" w14:textId="77777777" w:rsidTr="00015E5E">
        <w:tc>
          <w:tcPr>
            <w:tcW w:w="1915" w:type="dxa"/>
          </w:tcPr>
          <w:p w14:paraId="16F2C045" w14:textId="77777777" w:rsidR="00F84F51" w:rsidRPr="00EF69C4" w:rsidRDefault="00F84F51" w:rsidP="00015E5E">
            <w:pPr>
              <w:rPr>
                <w:sz w:val="24"/>
                <w:szCs w:val="24"/>
              </w:rPr>
            </w:pPr>
          </w:p>
          <w:p w14:paraId="79C6CE49" w14:textId="77777777" w:rsidR="00F84F51" w:rsidRPr="00EF69C4" w:rsidRDefault="00F84F51" w:rsidP="00015E5E">
            <w:pPr>
              <w:rPr>
                <w:sz w:val="24"/>
                <w:szCs w:val="24"/>
              </w:rPr>
            </w:pPr>
          </w:p>
        </w:tc>
        <w:tc>
          <w:tcPr>
            <w:tcW w:w="1915" w:type="dxa"/>
          </w:tcPr>
          <w:p w14:paraId="5AE4C1B3" w14:textId="77777777" w:rsidR="00F84F51" w:rsidRPr="00EF69C4" w:rsidRDefault="00F84F51" w:rsidP="00015E5E">
            <w:pPr>
              <w:rPr>
                <w:sz w:val="24"/>
                <w:szCs w:val="24"/>
              </w:rPr>
            </w:pPr>
          </w:p>
        </w:tc>
        <w:tc>
          <w:tcPr>
            <w:tcW w:w="1915" w:type="dxa"/>
          </w:tcPr>
          <w:p w14:paraId="14E7E18C" w14:textId="77777777" w:rsidR="00F84F51" w:rsidRPr="00EF69C4" w:rsidRDefault="00F84F51" w:rsidP="00015E5E">
            <w:pPr>
              <w:rPr>
                <w:sz w:val="24"/>
                <w:szCs w:val="24"/>
              </w:rPr>
            </w:pPr>
          </w:p>
        </w:tc>
        <w:tc>
          <w:tcPr>
            <w:tcW w:w="1915" w:type="dxa"/>
          </w:tcPr>
          <w:p w14:paraId="1EC47275" w14:textId="77777777" w:rsidR="00F84F51" w:rsidRPr="00EF69C4" w:rsidRDefault="00F84F51" w:rsidP="00015E5E">
            <w:pPr>
              <w:rPr>
                <w:sz w:val="24"/>
                <w:szCs w:val="24"/>
              </w:rPr>
            </w:pPr>
          </w:p>
        </w:tc>
        <w:tc>
          <w:tcPr>
            <w:tcW w:w="1916" w:type="dxa"/>
          </w:tcPr>
          <w:p w14:paraId="7167A7A0" w14:textId="77777777" w:rsidR="00F84F51" w:rsidRPr="00EF69C4" w:rsidRDefault="00F84F51" w:rsidP="00015E5E">
            <w:pPr>
              <w:rPr>
                <w:sz w:val="24"/>
                <w:szCs w:val="24"/>
              </w:rPr>
            </w:pPr>
          </w:p>
        </w:tc>
      </w:tr>
      <w:tr w:rsidR="00F84F51" w:rsidRPr="00EF69C4" w14:paraId="6584AED4" w14:textId="77777777" w:rsidTr="00015E5E">
        <w:tc>
          <w:tcPr>
            <w:tcW w:w="1915" w:type="dxa"/>
          </w:tcPr>
          <w:p w14:paraId="1D12478C" w14:textId="77777777" w:rsidR="00F84F51" w:rsidRPr="00EF69C4" w:rsidRDefault="00F84F51" w:rsidP="00015E5E">
            <w:pPr>
              <w:rPr>
                <w:sz w:val="24"/>
                <w:szCs w:val="24"/>
              </w:rPr>
            </w:pPr>
          </w:p>
          <w:p w14:paraId="614F75F6" w14:textId="77777777" w:rsidR="00F84F51" w:rsidRPr="00EF69C4" w:rsidRDefault="00F84F51" w:rsidP="00015E5E">
            <w:pPr>
              <w:rPr>
                <w:sz w:val="24"/>
                <w:szCs w:val="24"/>
              </w:rPr>
            </w:pPr>
          </w:p>
        </w:tc>
        <w:tc>
          <w:tcPr>
            <w:tcW w:w="1915" w:type="dxa"/>
          </w:tcPr>
          <w:p w14:paraId="406D4FBC" w14:textId="77777777" w:rsidR="00F84F51" w:rsidRPr="00EF69C4" w:rsidRDefault="00F84F51" w:rsidP="00015E5E">
            <w:pPr>
              <w:rPr>
                <w:sz w:val="24"/>
                <w:szCs w:val="24"/>
              </w:rPr>
            </w:pPr>
          </w:p>
        </w:tc>
        <w:tc>
          <w:tcPr>
            <w:tcW w:w="1915" w:type="dxa"/>
          </w:tcPr>
          <w:p w14:paraId="3C98B251" w14:textId="77777777" w:rsidR="00F84F51" w:rsidRPr="00EF69C4" w:rsidRDefault="00F84F51" w:rsidP="00015E5E">
            <w:pPr>
              <w:rPr>
                <w:sz w:val="24"/>
                <w:szCs w:val="24"/>
              </w:rPr>
            </w:pPr>
          </w:p>
        </w:tc>
        <w:tc>
          <w:tcPr>
            <w:tcW w:w="1915" w:type="dxa"/>
          </w:tcPr>
          <w:p w14:paraId="48FDB128" w14:textId="77777777" w:rsidR="00F84F51" w:rsidRPr="00EF69C4" w:rsidRDefault="00F84F51" w:rsidP="00015E5E">
            <w:pPr>
              <w:rPr>
                <w:sz w:val="24"/>
                <w:szCs w:val="24"/>
              </w:rPr>
            </w:pPr>
          </w:p>
        </w:tc>
        <w:tc>
          <w:tcPr>
            <w:tcW w:w="1916" w:type="dxa"/>
          </w:tcPr>
          <w:p w14:paraId="47821C4E" w14:textId="77777777" w:rsidR="00F84F51" w:rsidRPr="00EF69C4" w:rsidRDefault="00F84F51" w:rsidP="00015E5E">
            <w:pPr>
              <w:rPr>
                <w:sz w:val="24"/>
                <w:szCs w:val="24"/>
              </w:rPr>
            </w:pPr>
          </w:p>
        </w:tc>
      </w:tr>
    </w:tbl>
    <w:p w14:paraId="2E33FAB2" w14:textId="77777777" w:rsidR="00F84F51" w:rsidRPr="00EF69C4" w:rsidRDefault="00F84F51" w:rsidP="00F84F51">
      <w:pPr>
        <w:rPr>
          <w:sz w:val="24"/>
          <w:szCs w:val="24"/>
        </w:rPr>
      </w:pPr>
    </w:p>
    <w:p w14:paraId="70E5F798" w14:textId="77777777" w:rsidR="00F84F51" w:rsidRPr="00EF69C4" w:rsidRDefault="00F84F51" w:rsidP="00E31247">
      <w:pPr>
        <w:spacing w:line="200" w:lineRule="exact"/>
        <w:rPr>
          <w:sz w:val="24"/>
          <w:szCs w:val="24"/>
        </w:rPr>
      </w:pPr>
    </w:p>
    <w:sectPr w:rsidR="00F84F51" w:rsidRPr="00EF69C4" w:rsidSect="00F84F51">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8B86A" w14:textId="77777777" w:rsidR="009579C9" w:rsidRDefault="009579C9">
      <w:r>
        <w:separator/>
      </w:r>
    </w:p>
  </w:endnote>
  <w:endnote w:type="continuationSeparator" w:id="0">
    <w:p w14:paraId="6C9637B3" w14:textId="77777777" w:rsidR="009579C9" w:rsidRDefault="00957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ECB7F" w14:textId="77777777" w:rsidR="00F84F51" w:rsidRDefault="00F84F51">
    <w:pPr>
      <w:pStyle w:val="BodyText"/>
      <w:spacing w:line="14" w:lineRule="auto"/>
      <w:rPr>
        <w:sz w:val="20"/>
      </w:rPr>
    </w:pPr>
    <w:r>
      <w:rPr>
        <w:noProof/>
      </w:rPr>
      <mc:AlternateContent>
        <mc:Choice Requires="wps">
          <w:drawing>
            <wp:anchor distT="0" distB="0" distL="114300" distR="114300" simplePos="0" relativeHeight="251659776" behindDoc="1" locked="0" layoutInCell="1" allowOverlap="1" wp14:anchorId="5F5CD54B" wp14:editId="076F8FFE">
              <wp:simplePos x="0" y="0"/>
              <wp:positionH relativeFrom="page">
                <wp:posOffset>3479800</wp:posOffset>
              </wp:positionH>
              <wp:positionV relativeFrom="page">
                <wp:posOffset>9417685</wp:posOffset>
              </wp:positionV>
              <wp:extent cx="356235" cy="194310"/>
              <wp:effectExtent l="0" t="0" r="0" b="0"/>
              <wp:wrapNone/>
              <wp:docPr id="212133116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235"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5B71E" w14:textId="77777777" w:rsidR="00F84F51" w:rsidRDefault="00F84F51" w:rsidP="009A6DD0">
                          <w:pPr>
                            <w:spacing w:before="1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5CD54B" id="_x0000_t202" coordsize="21600,21600" o:spt="202" path="m,l,21600r21600,l21600,xe">
              <v:stroke joinstyle="miter"/>
              <v:path gradientshapeok="t" o:connecttype="rect"/>
            </v:shapetype>
            <v:shape id="Text Box 1" o:spid="_x0000_s1026" type="#_x0000_t202" style="position:absolute;left:0;text-align:left;margin-left:274pt;margin-top:741.55pt;width:28.05pt;height:15.3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" filled="f" stroked="f">
              <v:textbox inset="0,0,0,0">
                <w:txbxContent>
                  <w:p w14:paraId="5555B71E" w14:textId="77777777" w:rsidR="00F84F51" w:rsidRDefault="00F84F51" w:rsidP="009A6DD0">
                    <w:pPr>
                      <w:spacing w:before="10"/>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D36953" w14:textId="77777777" w:rsidR="009579C9" w:rsidRDefault="009579C9">
      <w:r>
        <w:separator/>
      </w:r>
    </w:p>
  </w:footnote>
  <w:footnote w:type="continuationSeparator" w:id="0">
    <w:p w14:paraId="4AD43453" w14:textId="77777777" w:rsidR="009579C9" w:rsidRDefault="009579C9">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gih5CrDI" int2:invalidationBookmarkName="" int2:hashCode="d+HgLJRgbdoMZ8" int2:id="dsQs6hNq">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4689155"/>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EF577C"/>
    <w:multiLevelType w:val="hybridMultilevel"/>
    <w:tmpl w:val="D948474C"/>
    <w:lvl w:ilvl="0" w:tplc="BDDACBE6">
      <w:start w:val="1"/>
      <w:numFmt w:val="decimal"/>
      <w:lvlText w:val="%1."/>
      <w:lvlJc w:val="left"/>
      <w:pPr>
        <w:ind w:left="480" w:hanging="360"/>
      </w:pPr>
    </w:lvl>
    <w:lvl w:ilvl="1" w:tplc="04090019">
      <w:start w:val="1"/>
      <w:numFmt w:val="lowerLetter"/>
      <w:lvlText w:val="%2."/>
      <w:lvlJc w:val="left"/>
      <w:pPr>
        <w:ind w:left="1200" w:hanging="360"/>
      </w:pPr>
    </w:lvl>
    <w:lvl w:ilvl="2" w:tplc="0409001B">
      <w:start w:val="1"/>
      <w:numFmt w:val="lowerRoman"/>
      <w:lvlText w:val="%3."/>
      <w:lvlJc w:val="right"/>
      <w:pPr>
        <w:ind w:left="1920" w:hanging="180"/>
      </w:pPr>
    </w:lvl>
    <w:lvl w:ilvl="3" w:tplc="0409000F">
      <w:start w:val="1"/>
      <w:numFmt w:val="decimal"/>
      <w:lvlText w:val="%4."/>
      <w:lvlJc w:val="left"/>
      <w:pPr>
        <w:ind w:left="2640" w:hanging="360"/>
      </w:pPr>
    </w:lvl>
    <w:lvl w:ilvl="4" w:tplc="04090019">
      <w:start w:val="1"/>
      <w:numFmt w:val="lowerLetter"/>
      <w:lvlText w:val="%5."/>
      <w:lvlJc w:val="left"/>
      <w:pPr>
        <w:ind w:left="3360" w:hanging="360"/>
      </w:pPr>
    </w:lvl>
    <w:lvl w:ilvl="5" w:tplc="0409001B">
      <w:start w:val="1"/>
      <w:numFmt w:val="lowerRoman"/>
      <w:lvlText w:val="%6."/>
      <w:lvlJc w:val="right"/>
      <w:pPr>
        <w:ind w:left="4080" w:hanging="180"/>
      </w:pPr>
    </w:lvl>
    <w:lvl w:ilvl="6" w:tplc="0409000F">
      <w:start w:val="1"/>
      <w:numFmt w:val="decimal"/>
      <w:lvlText w:val="%7."/>
      <w:lvlJc w:val="left"/>
      <w:pPr>
        <w:ind w:left="4800" w:hanging="360"/>
      </w:pPr>
    </w:lvl>
    <w:lvl w:ilvl="7" w:tplc="04090019">
      <w:start w:val="1"/>
      <w:numFmt w:val="lowerLetter"/>
      <w:lvlText w:val="%8."/>
      <w:lvlJc w:val="left"/>
      <w:pPr>
        <w:ind w:left="5520" w:hanging="360"/>
      </w:pPr>
    </w:lvl>
    <w:lvl w:ilvl="8" w:tplc="0409001B">
      <w:start w:val="1"/>
      <w:numFmt w:val="lowerRoman"/>
      <w:lvlText w:val="%9."/>
      <w:lvlJc w:val="right"/>
      <w:pPr>
        <w:ind w:left="6240" w:hanging="180"/>
      </w:pPr>
    </w:lvl>
  </w:abstractNum>
  <w:abstractNum w:abstractNumId="2" w15:restartNumberingAfterBreak="0">
    <w:nsid w:val="0D75698F"/>
    <w:multiLevelType w:val="hybridMultilevel"/>
    <w:tmpl w:val="E2322E96"/>
    <w:lvl w:ilvl="0" w:tplc="0409000F">
      <w:start w:val="1"/>
      <w:numFmt w:val="decimal"/>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3" w15:restartNumberingAfterBreak="0">
    <w:nsid w:val="182C08E7"/>
    <w:multiLevelType w:val="hybridMultilevel"/>
    <w:tmpl w:val="A762F4F2"/>
    <w:lvl w:ilvl="0" w:tplc="B218E20C">
      <w:start w:val="1"/>
      <w:numFmt w:val="decimal"/>
      <w:lvlText w:val="%1."/>
      <w:lvlJc w:val="left"/>
      <w:pPr>
        <w:ind w:left="820" w:hanging="360"/>
      </w:pPr>
      <w:rPr>
        <w:rFonts w:hint="default"/>
      </w:rPr>
    </w:lvl>
    <w:lvl w:ilvl="1" w:tplc="04090019">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4" w15:restartNumberingAfterBreak="0">
    <w:nsid w:val="1B0375F4"/>
    <w:multiLevelType w:val="multilevel"/>
    <w:tmpl w:val="B41A000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5" w15:restartNumberingAfterBreak="0">
    <w:nsid w:val="24730FFB"/>
    <w:multiLevelType w:val="hybridMultilevel"/>
    <w:tmpl w:val="A98CDD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6F4257"/>
    <w:multiLevelType w:val="hybridMultilevel"/>
    <w:tmpl w:val="52F627F0"/>
    <w:lvl w:ilvl="0" w:tplc="74E25DF0">
      <w:start w:val="1"/>
      <w:numFmt w:val="low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3B530F1A"/>
    <w:multiLevelType w:val="hybridMultilevel"/>
    <w:tmpl w:val="C8CA8484"/>
    <w:lvl w:ilvl="0" w:tplc="728CE97C">
      <w:numFmt w:val="bullet"/>
      <w:lvlText w:val=""/>
      <w:lvlJc w:val="left"/>
      <w:pPr>
        <w:tabs>
          <w:tab w:val="num" w:pos="1080"/>
        </w:tabs>
        <w:ind w:left="1080" w:hanging="720"/>
      </w:pPr>
      <w:rPr>
        <w:rFonts w:ascii="Wingdings" w:eastAsia="Times New Roman" w:hAnsi="Wingdings" w:cs="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84612A"/>
    <w:multiLevelType w:val="hybridMultilevel"/>
    <w:tmpl w:val="9D3481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C90447"/>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D0742CA"/>
    <w:multiLevelType w:val="hybridMultilevel"/>
    <w:tmpl w:val="C6DA4238"/>
    <w:lvl w:ilvl="0" w:tplc="D00A90DC">
      <w:start w:val="3"/>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1" w15:restartNumberingAfterBreak="0">
    <w:nsid w:val="5F384117"/>
    <w:multiLevelType w:val="hybridMultilevel"/>
    <w:tmpl w:val="92A89C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82B130D"/>
    <w:multiLevelType w:val="hybridMultilevel"/>
    <w:tmpl w:val="AB568A5C"/>
    <w:lvl w:ilvl="0" w:tplc="EB18BAD2">
      <w:start w:val="1"/>
      <w:numFmt w:val="decimal"/>
      <w:lvlText w:val="%1."/>
      <w:lvlJc w:val="left"/>
      <w:pPr>
        <w:ind w:left="739" w:hanging="360"/>
      </w:pPr>
      <w:rPr>
        <w:rFonts w:hint="default"/>
      </w:rPr>
    </w:lvl>
    <w:lvl w:ilvl="1" w:tplc="04090019">
      <w:start w:val="1"/>
      <w:numFmt w:val="lowerLetter"/>
      <w:lvlText w:val="%2."/>
      <w:lvlJc w:val="left"/>
      <w:pPr>
        <w:ind w:left="1459" w:hanging="360"/>
      </w:pPr>
    </w:lvl>
    <w:lvl w:ilvl="2" w:tplc="0409001B" w:tentative="1">
      <w:start w:val="1"/>
      <w:numFmt w:val="lowerRoman"/>
      <w:lvlText w:val="%3."/>
      <w:lvlJc w:val="right"/>
      <w:pPr>
        <w:ind w:left="2179" w:hanging="180"/>
      </w:pPr>
    </w:lvl>
    <w:lvl w:ilvl="3" w:tplc="0409000F" w:tentative="1">
      <w:start w:val="1"/>
      <w:numFmt w:val="decimal"/>
      <w:lvlText w:val="%4."/>
      <w:lvlJc w:val="left"/>
      <w:pPr>
        <w:ind w:left="2899" w:hanging="360"/>
      </w:pPr>
    </w:lvl>
    <w:lvl w:ilvl="4" w:tplc="04090019" w:tentative="1">
      <w:start w:val="1"/>
      <w:numFmt w:val="lowerLetter"/>
      <w:lvlText w:val="%5."/>
      <w:lvlJc w:val="left"/>
      <w:pPr>
        <w:ind w:left="3619" w:hanging="360"/>
      </w:pPr>
    </w:lvl>
    <w:lvl w:ilvl="5" w:tplc="0409001B" w:tentative="1">
      <w:start w:val="1"/>
      <w:numFmt w:val="lowerRoman"/>
      <w:lvlText w:val="%6."/>
      <w:lvlJc w:val="right"/>
      <w:pPr>
        <w:ind w:left="4339" w:hanging="180"/>
      </w:pPr>
    </w:lvl>
    <w:lvl w:ilvl="6" w:tplc="0409000F" w:tentative="1">
      <w:start w:val="1"/>
      <w:numFmt w:val="decimal"/>
      <w:lvlText w:val="%7."/>
      <w:lvlJc w:val="left"/>
      <w:pPr>
        <w:ind w:left="5059" w:hanging="360"/>
      </w:pPr>
    </w:lvl>
    <w:lvl w:ilvl="7" w:tplc="04090019" w:tentative="1">
      <w:start w:val="1"/>
      <w:numFmt w:val="lowerLetter"/>
      <w:lvlText w:val="%8."/>
      <w:lvlJc w:val="left"/>
      <w:pPr>
        <w:ind w:left="5779" w:hanging="360"/>
      </w:pPr>
    </w:lvl>
    <w:lvl w:ilvl="8" w:tplc="0409001B" w:tentative="1">
      <w:start w:val="1"/>
      <w:numFmt w:val="lowerRoman"/>
      <w:lvlText w:val="%9."/>
      <w:lvlJc w:val="right"/>
      <w:pPr>
        <w:ind w:left="6499" w:hanging="180"/>
      </w:pPr>
    </w:lvl>
  </w:abstractNum>
  <w:abstractNum w:abstractNumId="13" w15:restartNumberingAfterBreak="0">
    <w:nsid w:val="74135F41"/>
    <w:multiLevelType w:val="hybridMultilevel"/>
    <w:tmpl w:val="045EC3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F760CA"/>
    <w:multiLevelType w:val="hybridMultilevel"/>
    <w:tmpl w:val="13482462"/>
    <w:lvl w:ilvl="0" w:tplc="E92E505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4"/>
  </w:num>
  <w:num w:numId="2">
    <w:abstractNumId w:val="2"/>
  </w:num>
  <w:num w:numId="3">
    <w:abstractNumId w:val="7"/>
  </w:num>
  <w:num w:numId="4">
    <w:abstractNumId w:val="3"/>
  </w:num>
  <w:num w:numId="5">
    <w:abstractNumId w:val="9"/>
  </w:num>
  <w:num w:numId="6">
    <w:abstractNumId w:val="0"/>
  </w:num>
  <w:num w:numId="7">
    <w:abstractNumId w:val="6"/>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13"/>
  </w:num>
  <w:num w:numId="12">
    <w:abstractNumId w:val="14"/>
  </w:num>
  <w:num w:numId="13">
    <w:abstractNumId w:val="5"/>
  </w:num>
  <w:num w:numId="14">
    <w:abstractNumId w:val="11"/>
  </w:num>
  <w:num w:numId="15">
    <w:abstractNumId w:val="8"/>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1728"/>
    <w:rsid w:val="00013235"/>
    <w:rsid w:val="00033E01"/>
    <w:rsid w:val="00045E7F"/>
    <w:rsid w:val="00047287"/>
    <w:rsid w:val="000A1336"/>
    <w:rsid w:val="000B3BAC"/>
    <w:rsid w:val="000C17FC"/>
    <w:rsid w:val="000C519D"/>
    <w:rsid w:val="000D337E"/>
    <w:rsid w:val="000D7955"/>
    <w:rsid w:val="000F7ACB"/>
    <w:rsid w:val="00100EDC"/>
    <w:rsid w:val="001067C9"/>
    <w:rsid w:val="00114558"/>
    <w:rsid w:val="00121A12"/>
    <w:rsid w:val="00137FE3"/>
    <w:rsid w:val="0019686C"/>
    <w:rsid w:val="001A7DD8"/>
    <w:rsid w:val="001B0703"/>
    <w:rsid w:val="00211CE3"/>
    <w:rsid w:val="00223579"/>
    <w:rsid w:val="00225A90"/>
    <w:rsid w:val="00226CF3"/>
    <w:rsid w:val="002452F7"/>
    <w:rsid w:val="002734CD"/>
    <w:rsid w:val="002C33C7"/>
    <w:rsid w:val="002C74DA"/>
    <w:rsid w:val="002E0CDA"/>
    <w:rsid w:val="002E7299"/>
    <w:rsid w:val="002F7494"/>
    <w:rsid w:val="00327DDA"/>
    <w:rsid w:val="003532A0"/>
    <w:rsid w:val="003611B8"/>
    <w:rsid w:val="00394D07"/>
    <w:rsid w:val="003D4637"/>
    <w:rsid w:val="003E7D6C"/>
    <w:rsid w:val="0042136D"/>
    <w:rsid w:val="004449CC"/>
    <w:rsid w:val="00473C02"/>
    <w:rsid w:val="004809B9"/>
    <w:rsid w:val="0049301C"/>
    <w:rsid w:val="004932AB"/>
    <w:rsid w:val="00495EB0"/>
    <w:rsid w:val="004B314E"/>
    <w:rsid w:val="005343FF"/>
    <w:rsid w:val="005745E3"/>
    <w:rsid w:val="00583F68"/>
    <w:rsid w:val="00584298"/>
    <w:rsid w:val="0059244D"/>
    <w:rsid w:val="00595198"/>
    <w:rsid w:val="00596084"/>
    <w:rsid w:val="005A0CE2"/>
    <w:rsid w:val="005B2307"/>
    <w:rsid w:val="005B631C"/>
    <w:rsid w:val="005E2D8A"/>
    <w:rsid w:val="005E6AF2"/>
    <w:rsid w:val="005F1200"/>
    <w:rsid w:val="005F695F"/>
    <w:rsid w:val="0060605E"/>
    <w:rsid w:val="006149B8"/>
    <w:rsid w:val="00616502"/>
    <w:rsid w:val="00624F6F"/>
    <w:rsid w:val="00630E20"/>
    <w:rsid w:val="006623E1"/>
    <w:rsid w:val="0067189E"/>
    <w:rsid w:val="00680BAA"/>
    <w:rsid w:val="00683B83"/>
    <w:rsid w:val="006859D9"/>
    <w:rsid w:val="006D6A56"/>
    <w:rsid w:val="00751A95"/>
    <w:rsid w:val="007701B2"/>
    <w:rsid w:val="007A5563"/>
    <w:rsid w:val="007B32A2"/>
    <w:rsid w:val="007B4AEA"/>
    <w:rsid w:val="007D505A"/>
    <w:rsid w:val="008044EF"/>
    <w:rsid w:val="00833289"/>
    <w:rsid w:val="008472A3"/>
    <w:rsid w:val="00852D5C"/>
    <w:rsid w:val="00885BED"/>
    <w:rsid w:val="00885EDE"/>
    <w:rsid w:val="00890ACD"/>
    <w:rsid w:val="0089386A"/>
    <w:rsid w:val="0089492E"/>
    <w:rsid w:val="008A4B75"/>
    <w:rsid w:val="008B51D0"/>
    <w:rsid w:val="008B59A4"/>
    <w:rsid w:val="008D6611"/>
    <w:rsid w:val="00906D99"/>
    <w:rsid w:val="00907A38"/>
    <w:rsid w:val="00914B86"/>
    <w:rsid w:val="00934767"/>
    <w:rsid w:val="00954159"/>
    <w:rsid w:val="009579C9"/>
    <w:rsid w:val="00990C2F"/>
    <w:rsid w:val="00997D81"/>
    <w:rsid w:val="009B4567"/>
    <w:rsid w:val="00A72023"/>
    <w:rsid w:val="00A73EEB"/>
    <w:rsid w:val="00AD266C"/>
    <w:rsid w:val="00AE3938"/>
    <w:rsid w:val="00B21F53"/>
    <w:rsid w:val="00B31395"/>
    <w:rsid w:val="00B41ADE"/>
    <w:rsid w:val="00B450EA"/>
    <w:rsid w:val="00B656DE"/>
    <w:rsid w:val="00BA00D1"/>
    <w:rsid w:val="00BC6842"/>
    <w:rsid w:val="00BF212E"/>
    <w:rsid w:val="00BF59F8"/>
    <w:rsid w:val="00C04311"/>
    <w:rsid w:val="00C06DFE"/>
    <w:rsid w:val="00C107EB"/>
    <w:rsid w:val="00C20661"/>
    <w:rsid w:val="00C21728"/>
    <w:rsid w:val="00C2255B"/>
    <w:rsid w:val="00C2396E"/>
    <w:rsid w:val="00C26C79"/>
    <w:rsid w:val="00C529A7"/>
    <w:rsid w:val="00C60BF6"/>
    <w:rsid w:val="00C6156F"/>
    <w:rsid w:val="00C61950"/>
    <w:rsid w:val="00CA3981"/>
    <w:rsid w:val="00CC365F"/>
    <w:rsid w:val="00D0418B"/>
    <w:rsid w:val="00D06F44"/>
    <w:rsid w:val="00D11FA0"/>
    <w:rsid w:val="00D36CB4"/>
    <w:rsid w:val="00D8169A"/>
    <w:rsid w:val="00D9765E"/>
    <w:rsid w:val="00DA5DBF"/>
    <w:rsid w:val="00DC153E"/>
    <w:rsid w:val="00DC587B"/>
    <w:rsid w:val="00DC78DB"/>
    <w:rsid w:val="00DD02FB"/>
    <w:rsid w:val="00DF39DC"/>
    <w:rsid w:val="00DF5358"/>
    <w:rsid w:val="00E122CB"/>
    <w:rsid w:val="00E1428A"/>
    <w:rsid w:val="00E15D42"/>
    <w:rsid w:val="00E20CDF"/>
    <w:rsid w:val="00E24731"/>
    <w:rsid w:val="00E275E4"/>
    <w:rsid w:val="00E31247"/>
    <w:rsid w:val="00E408EA"/>
    <w:rsid w:val="00E466FD"/>
    <w:rsid w:val="00E53FC9"/>
    <w:rsid w:val="00E91189"/>
    <w:rsid w:val="00E925FB"/>
    <w:rsid w:val="00EA6938"/>
    <w:rsid w:val="00EB32BC"/>
    <w:rsid w:val="00EB7829"/>
    <w:rsid w:val="00EE3725"/>
    <w:rsid w:val="00EF2003"/>
    <w:rsid w:val="00EF69C4"/>
    <w:rsid w:val="00F004D5"/>
    <w:rsid w:val="00F03CFC"/>
    <w:rsid w:val="00F05653"/>
    <w:rsid w:val="00F20DAC"/>
    <w:rsid w:val="00F3620D"/>
    <w:rsid w:val="00F53DBE"/>
    <w:rsid w:val="00F54585"/>
    <w:rsid w:val="00F547E3"/>
    <w:rsid w:val="00F57D10"/>
    <w:rsid w:val="00F62CE6"/>
    <w:rsid w:val="00F66E92"/>
    <w:rsid w:val="00F84F51"/>
    <w:rsid w:val="00F8684A"/>
    <w:rsid w:val="00F878E3"/>
    <w:rsid w:val="00FA535F"/>
    <w:rsid w:val="00FA7877"/>
    <w:rsid w:val="00FB1932"/>
    <w:rsid w:val="00FC0001"/>
    <w:rsid w:val="00FC6F59"/>
    <w:rsid w:val="00FF1B0B"/>
    <w:rsid w:val="00FF51A6"/>
    <w:rsid w:val="03DEF315"/>
    <w:rsid w:val="0904CCF8"/>
    <w:rsid w:val="0E82EF82"/>
    <w:rsid w:val="108A3ED2"/>
    <w:rsid w:val="11C5DF64"/>
    <w:rsid w:val="198F285F"/>
    <w:rsid w:val="234D40F4"/>
    <w:rsid w:val="254AB03A"/>
    <w:rsid w:val="26AF563B"/>
    <w:rsid w:val="27A35C67"/>
    <w:rsid w:val="27A496EC"/>
    <w:rsid w:val="3233341C"/>
    <w:rsid w:val="36738635"/>
    <w:rsid w:val="3B8B345B"/>
    <w:rsid w:val="3F4F9C62"/>
    <w:rsid w:val="421606CB"/>
    <w:rsid w:val="427C88A9"/>
    <w:rsid w:val="48E802CB"/>
    <w:rsid w:val="4AC01F39"/>
    <w:rsid w:val="547337DB"/>
    <w:rsid w:val="557147E1"/>
    <w:rsid w:val="5C9B9AF9"/>
    <w:rsid w:val="5D83E5B7"/>
    <w:rsid w:val="5DB7D4A9"/>
    <w:rsid w:val="639E9366"/>
    <w:rsid w:val="663C038B"/>
    <w:rsid w:val="6B186D8E"/>
    <w:rsid w:val="6C2B7D83"/>
    <w:rsid w:val="6CF99988"/>
    <w:rsid w:val="73AF78ED"/>
    <w:rsid w:val="797F53EB"/>
    <w:rsid w:val="7B29689E"/>
    <w:rsid w:val="7DEC6B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6EDB60"/>
  <w15:docId w15:val="{E92AD3E8-D312-4FC3-B2F8-32D8F52F19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225A9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5A90"/>
    <w:rPr>
      <w:rFonts w:ascii="Segoe UI" w:hAnsi="Segoe UI" w:cs="Segoe UI"/>
      <w:sz w:val="18"/>
      <w:szCs w:val="18"/>
    </w:rPr>
  </w:style>
  <w:style w:type="character" w:styleId="CommentReference">
    <w:name w:val="annotation reference"/>
    <w:basedOn w:val="DefaultParagraphFont"/>
    <w:uiPriority w:val="99"/>
    <w:semiHidden/>
    <w:unhideWhenUsed/>
    <w:rsid w:val="00D36CB4"/>
    <w:rPr>
      <w:sz w:val="16"/>
      <w:szCs w:val="16"/>
    </w:rPr>
  </w:style>
  <w:style w:type="paragraph" w:styleId="CommentText">
    <w:name w:val="annotation text"/>
    <w:basedOn w:val="Normal"/>
    <w:link w:val="CommentTextChar"/>
    <w:uiPriority w:val="99"/>
    <w:semiHidden/>
    <w:unhideWhenUsed/>
    <w:rsid w:val="00D36CB4"/>
  </w:style>
  <w:style w:type="character" w:customStyle="1" w:styleId="CommentTextChar">
    <w:name w:val="Comment Text Char"/>
    <w:basedOn w:val="DefaultParagraphFont"/>
    <w:link w:val="CommentText"/>
    <w:uiPriority w:val="99"/>
    <w:semiHidden/>
    <w:rsid w:val="00D36CB4"/>
  </w:style>
  <w:style w:type="paragraph" w:styleId="CommentSubject">
    <w:name w:val="annotation subject"/>
    <w:basedOn w:val="CommentText"/>
    <w:next w:val="CommentText"/>
    <w:link w:val="CommentSubjectChar"/>
    <w:uiPriority w:val="99"/>
    <w:semiHidden/>
    <w:unhideWhenUsed/>
    <w:rsid w:val="00D36CB4"/>
    <w:rPr>
      <w:b/>
      <w:bCs/>
    </w:rPr>
  </w:style>
  <w:style w:type="character" w:customStyle="1" w:styleId="CommentSubjectChar">
    <w:name w:val="Comment Subject Char"/>
    <w:basedOn w:val="CommentTextChar"/>
    <w:link w:val="CommentSubject"/>
    <w:uiPriority w:val="99"/>
    <w:semiHidden/>
    <w:rsid w:val="00D36CB4"/>
    <w:rPr>
      <w:b/>
      <w:bCs/>
    </w:rPr>
  </w:style>
  <w:style w:type="paragraph" w:styleId="ListParagraph">
    <w:name w:val="List Paragraph"/>
    <w:basedOn w:val="Normal"/>
    <w:uiPriority w:val="1"/>
    <w:qFormat/>
    <w:rsid w:val="00907A38"/>
    <w:pPr>
      <w:ind w:left="720"/>
      <w:contextualSpacing/>
    </w:pPr>
  </w:style>
  <w:style w:type="character" w:styleId="Hyperlink">
    <w:name w:val="Hyperlink"/>
    <w:basedOn w:val="DefaultParagraphFont"/>
    <w:uiPriority w:val="99"/>
    <w:unhideWhenUsed/>
    <w:rsid w:val="00907A38"/>
    <w:rPr>
      <w:color w:val="0000FF" w:themeColor="hyperlink"/>
      <w:u w:val="single"/>
    </w:rPr>
  </w:style>
  <w:style w:type="paragraph" w:styleId="Header">
    <w:name w:val="header"/>
    <w:basedOn w:val="Normal"/>
    <w:link w:val="HeaderChar"/>
    <w:uiPriority w:val="99"/>
    <w:unhideWhenUsed/>
    <w:rsid w:val="00DF39DC"/>
    <w:pPr>
      <w:tabs>
        <w:tab w:val="center" w:pos="4680"/>
        <w:tab w:val="right" w:pos="9360"/>
      </w:tabs>
    </w:pPr>
  </w:style>
  <w:style w:type="character" w:customStyle="1" w:styleId="HeaderChar">
    <w:name w:val="Header Char"/>
    <w:basedOn w:val="DefaultParagraphFont"/>
    <w:link w:val="Header"/>
    <w:uiPriority w:val="99"/>
    <w:rsid w:val="00DF39DC"/>
  </w:style>
  <w:style w:type="paragraph" w:styleId="Footer">
    <w:name w:val="footer"/>
    <w:basedOn w:val="Normal"/>
    <w:link w:val="FooterChar"/>
    <w:uiPriority w:val="99"/>
    <w:unhideWhenUsed/>
    <w:rsid w:val="00DF39DC"/>
    <w:pPr>
      <w:tabs>
        <w:tab w:val="center" w:pos="4680"/>
        <w:tab w:val="right" w:pos="9360"/>
      </w:tabs>
    </w:pPr>
  </w:style>
  <w:style w:type="character" w:customStyle="1" w:styleId="FooterChar">
    <w:name w:val="Footer Char"/>
    <w:basedOn w:val="DefaultParagraphFont"/>
    <w:link w:val="Footer"/>
    <w:uiPriority w:val="99"/>
    <w:rsid w:val="00DF39DC"/>
  </w:style>
  <w:style w:type="paragraph" w:customStyle="1" w:styleId="Default">
    <w:name w:val="Default"/>
    <w:rsid w:val="003611B8"/>
    <w:pPr>
      <w:autoSpaceDE w:val="0"/>
      <w:autoSpaceDN w:val="0"/>
      <w:adjustRightInd w:val="0"/>
    </w:pPr>
    <w:rPr>
      <w:rFonts w:ascii="Arial" w:hAnsi="Arial" w:cs="Arial"/>
      <w:color w:val="000000"/>
      <w:sz w:val="24"/>
      <w:szCs w:val="24"/>
    </w:rPr>
  </w:style>
  <w:style w:type="character" w:customStyle="1" w:styleId="UnresolvedMention1">
    <w:name w:val="Unresolved Mention1"/>
    <w:basedOn w:val="DefaultParagraphFont"/>
    <w:uiPriority w:val="99"/>
    <w:semiHidden/>
    <w:unhideWhenUsed/>
    <w:rsid w:val="00E31247"/>
    <w:rPr>
      <w:color w:val="605E5C"/>
      <w:shd w:val="clear" w:color="auto" w:fill="E1DFDD"/>
    </w:rPr>
  </w:style>
  <w:style w:type="paragraph" w:styleId="BodyText">
    <w:name w:val="Body Text"/>
    <w:basedOn w:val="Normal"/>
    <w:link w:val="BodyTextChar"/>
    <w:uiPriority w:val="1"/>
    <w:qFormat/>
    <w:rsid w:val="00F878E3"/>
    <w:pPr>
      <w:widowControl w:val="0"/>
      <w:autoSpaceDE w:val="0"/>
      <w:autoSpaceDN w:val="0"/>
      <w:ind w:left="120"/>
    </w:pPr>
    <w:rPr>
      <w:sz w:val="24"/>
      <w:szCs w:val="24"/>
    </w:rPr>
  </w:style>
  <w:style w:type="character" w:customStyle="1" w:styleId="BodyTextChar">
    <w:name w:val="Body Text Char"/>
    <w:basedOn w:val="DefaultParagraphFont"/>
    <w:link w:val="BodyText"/>
    <w:uiPriority w:val="1"/>
    <w:rsid w:val="00F878E3"/>
    <w:rPr>
      <w:sz w:val="24"/>
      <w:szCs w:val="24"/>
    </w:rPr>
  </w:style>
  <w:style w:type="character" w:customStyle="1" w:styleId="UnresolvedMention2">
    <w:name w:val="Unresolved Mention2"/>
    <w:basedOn w:val="DefaultParagraphFont"/>
    <w:uiPriority w:val="99"/>
    <w:semiHidden/>
    <w:unhideWhenUsed/>
    <w:rsid w:val="00680BAA"/>
    <w:rPr>
      <w:color w:val="605E5C"/>
      <w:shd w:val="clear" w:color="auto" w:fill="E1DFDD"/>
    </w:rPr>
  </w:style>
  <w:style w:type="paragraph" w:styleId="PlainText">
    <w:name w:val="Plain Text"/>
    <w:basedOn w:val="Normal"/>
    <w:link w:val="PlainTextChar"/>
    <w:uiPriority w:val="99"/>
    <w:semiHidden/>
    <w:unhideWhenUsed/>
    <w:rsid w:val="00394D07"/>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394D07"/>
    <w:rPr>
      <w:rFonts w:ascii="Calibri" w:eastAsiaTheme="minorHAnsi" w:hAnsi="Calibri" w:cstheme="minorBidi"/>
      <w:sz w:val="22"/>
      <w:szCs w:val="21"/>
    </w:rPr>
  </w:style>
  <w:style w:type="character" w:styleId="FollowedHyperlink">
    <w:name w:val="FollowedHyperlink"/>
    <w:basedOn w:val="DefaultParagraphFont"/>
    <w:uiPriority w:val="99"/>
    <w:semiHidden/>
    <w:unhideWhenUsed/>
    <w:rsid w:val="00FC6F59"/>
    <w:rPr>
      <w:color w:val="800080" w:themeColor="followedHyperlink"/>
      <w:u w:val="single"/>
    </w:rPr>
  </w:style>
  <w:style w:type="table" w:styleId="TableGrid">
    <w:name w:val="Table Grid"/>
    <w:basedOn w:val="TableNormal"/>
    <w:rsid w:val="00FC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F004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3095678">
      <w:bodyDiv w:val="1"/>
      <w:marLeft w:val="0"/>
      <w:marRight w:val="0"/>
      <w:marTop w:val="0"/>
      <w:marBottom w:val="0"/>
      <w:divBdr>
        <w:top w:val="none" w:sz="0" w:space="0" w:color="auto"/>
        <w:left w:val="none" w:sz="0" w:space="0" w:color="auto"/>
        <w:bottom w:val="none" w:sz="0" w:space="0" w:color="auto"/>
        <w:right w:val="none" w:sz="0" w:space="0" w:color="auto"/>
      </w:divBdr>
    </w:div>
    <w:div w:id="710417773">
      <w:bodyDiv w:val="1"/>
      <w:marLeft w:val="0"/>
      <w:marRight w:val="0"/>
      <w:marTop w:val="0"/>
      <w:marBottom w:val="0"/>
      <w:divBdr>
        <w:top w:val="none" w:sz="0" w:space="0" w:color="auto"/>
        <w:left w:val="none" w:sz="0" w:space="0" w:color="auto"/>
        <w:bottom w:val="none" w:sz="0" w:space="0" w:color="auto"/>
        <w:right w:val="none" w:sz="0" w:space="0" w:color="auto"/>
      </w:divBdr>
    </w:div>
    <w:div w:id="924722597">
      <w:bodyDiv w:val="1"/>
      <w:marLeft w:val="0"/>
      <w:marRight w:val="0"/>
      <w:marTop w:val="0"/>
      <w:marBottom w:val="0"/>
      <w:divBdr>
        <w:top w:val="none" w:sz="0" w:space="0" w:color="auto"/>
        <w:left w:val="none" w:sz="0" w:space="0" w:color="auto"/>
        <w:bottom w:val="none" w:sz="0" w:space="0" w:color="auto"/>
        <w:right w:val="none" w:sz="0" w:space="0" w:color="auto"/>
      </w:divBdr>
    </w:div>
    <w:div w:id="1306200171">
      <w:bodyDiv w:val="1"/>
      <w:marLeft w:val="0"/>
      <w:marRight w:val="0"/>
      <w:marTop w:val="0"/>
      <w:marBottom w:val="0"/>
      <w:divBdr>
        <w:top w:val="none" w:sz="0" w:space="0" w:color="auto"/>
        <w:left w:val="none" w:sz="0" w:space="0" w:color="auto"/>
        <w:bottom w:val="none" w:sz="0" w:space="0" w:color="auto"/>
        <w:right w:val="none" w:sz="0" w:space="0" w:color="auto"/>
      </w:divBdr>
    </w:div>
    <w:div w:id="1318724063">
      <w:bodyDiv w:val="1"/>
      <w:marLeft w:val="0"/>
      <w:marRight w:val="0"/>
      <w:marTop w:val="0"/>
      <w:marBottom w:val="0"/>
      <w:divBdr>
        <w:top w:val="none" w:sz="0" w:space="0" w:color="auto"/>
        <w:left w:val="none" w:sz="0" w:space="0" w:color="auto"/>
        <w:bottom w:val="none" w:sz="0" w:space="0" w:color="auto"/>
        <w:right w:val="none" w:sz="0" w:space="0" w:color="auto"/>
      </w:divBdr>
    </w:div>
    <w:div w:id="1405686852">
      <w:bodyDiv w:val="1"/>
      <w:marLeft w:val="0"/>
      <w:marRight w:val="0"/>
      <w:marTop w:val="0"/>
      <w:marBottom w:val="0"/>
      <w:divBdr>
        <w:top w:val="none" w:sz="0" w:space="0" w:color="auto"/>
        <w:left w:val="none" w:sz="0" w:space="0" w:color="auto"/>
        <w:bottom w:val="none" w:sz="0" w:space="0" w:color="auto"/>
        <w:right w:val="none" w:sz="0" w:space="0" w:color="auto"/>
      </w:divBdr>
    </w:div>
    <w:div w:id="1640569148">
      <w:bodyDiv w:val="1"/>
      <w:marLeft w:val="0"/>
      <w:marRight w:val="0"/>
      <w:marTop w:val="0"/>
      <w:marBottom w:val="0"/>
      <w:divBdr>
        <w:top w:val="none" w:sz="0" w:space="0" w:color="auto"/>
        <w:left w:val="none" w:sz="0" w:space="0" w:color="auto"/>
        <w:bottom w:val="none" w:sz="0" w:space="0" w:color="auto"/>
        <w:right w:val="none" w:sz="0" w:space="0" w:color="auto"/>
      </w:divBdr>
    </w:div>
    <w:div w:id="17283814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hcbs@rceb.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us02web.zoom.us/meeting/register/w65grBNyQ-KdkoWnrJmdA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us02web.zoom.us/meeting/register/wrVya1_qRr-B9gTOh2gZAg" TargetMode="External"/><Relationship Id="rId4" Type="http://schemas.openxmlformats.org/officeDocument/2006/relationships/settings" Target="settings.xml"/><Relationship Id="rId9" Type="http://schemas.openxmlformats.org/officeDocument/2006/relationships/hyperlink" Target="http://www.rceb.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8D002-7E48-449E-B6FC-0D8C3FB0C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984</Words>
  <Characters>5612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Heather Jacobs</dc:creator>
  <cp:lastModifiedBy>Fructuoso Menchavez</cp:lastModifiedBy>
  <cp:revision>5</cp:revision>
  <cp:lastPrinted>2022-09-08T19:47:00Z</cp:lastPrinted>
  <dcterms:created xsi:type="dcterms:W3CDTF">2025-04-08T15:51:00Z</dcterms:created>
  <dcterms:modified xsi:type="dcterms:W3CDTF">2025-04-08T16:18:00Z</dcterms:modified>
</cp:coreProperties>
</file>